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CC5B76" w:rsidRPr="00CC5B76">
        <w:rPr>
          <w:b/>
          <w:sz w:val="22"/>
          <w:szCs w:val="22"/>
        </w:rPr>
        <w:t>Masti de protectie si filtere aferente</w:t>
      </w:r>
    </w:p>
    <w:p w:rsidR="005A2207" w:rsidRDefault="00CC5B76" w:rsidP="005A2207">
      <w:pPr>
        <w:rPr>
          <w:b/>
          <w:sz w:val="22"/>
          <w:szCs w:val="22"/>
        </w:rPr>
      </w:pPr>
      <w:r>
        <w:rPr>
          <w:sz w:val="22"/>
          <w:szCs w:val="22"/>
        </w:rPr>
        <w:t>Durata</w:t>
      </w:r>
      <w:r w:rsidR="00F82AFB">
        <w:rPr>
          <w:sz w:val="22"/>
          <w:szCs w:val="22"/>
        </w:rPr>
        <w:t xml:space="preserve"> contract</w:t>
      </w:r>
      <w:r>
        <w:rPr>
          <w:sz w:val="22"/>
          <w:szCs w:val="22"/>
        </w:rPr>
        <w:t xml:space="preserve">: </w:t>
      </w:r>
      <w:r w:rsidRPr="00E97150">
        <w:rPr>
          <w:b/>
          <w:sz w:val="22"/>
          <w:szCs w:val="22"/>
        </w:rPr>
        <w:t>200 zile calendaristice de la perfectare</w:t>
      </w:r>
    </w:p>
    <w:p w:rsidR="00F82AFB" w:rsidRPr="00B95C5C" w:rsidRDefault="00F82AFB" w:rsidP="005A2207">
      <w:pPr>
        <w:rPr>
          <w:sz w:val="22"/>
          <w:szCs w:val="22"/>
        </w:rPr>
      </w:pPr>
      <w:r w:rsidRPr="00F82AFB">
        <w:rPr>
          <w:sz w:val="22"/>
          <w:szCs w:val="22"/>
        </w:rPr>
        <w:t>Termen de livrare:</w:t>
      </w:r>
      <w:r>
        <w:rPr>
          <w:b/>
          <w:sz w:val="22"/>
          <w:szCs w:val="22"/>
        </w:rPr>
        <w:t xml:space="preserve"> 30 de zile calendaristice de la notificar</w:t>
      </w:r>
      <w:r w:rsidR="00BB037E">
        <w:rPr>
          <w:b/>
          <w:sz w:val="22"/>
          <w:szCs w:val="22"/>
        </w:rPr>
        <w:t>e</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944C4C"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adresele mentionate la art. </w:t>
      </w:r>
      <w:r w:rsidR="00044ECB" w:rsidRPr="00044ECB">
        <w:rPr>
          <w:sz w:val="26"/>
          <w:szCs w:val="26"/>
        </w:rPr>
        <w:t>11</w:t>
      </w:r>
      <w:r w:rsidR="005A2207" w:rsidRPr="00044ECB">
        <w:rPr>
          <w:sz w:val="26"/>
          <w:szCs w:val="26"/>
        </w:rPr>
        <w:t>.3</w:t>
      </w:r>
      <w:r w:rsidR="00944C4C" w:rsidRPr="00944C4C">
        <w:rPr>
          <w:sz w:val="26"/>
          <w:szCs w:val="26"/>
        </w:rPr>
        <w:t>„</w:t>
      </w:r>
      <w:r w:rsidR="00944C4C" w:rsidRPr="00944C4C">
        <w:rPr>
          <w:b/>
          <w:sz w:val="26"/>
          <w:szCs w:val="26"/>
        </w:rPr>
        <w:t>Masti de protectie si filtre aferente</w:t>
      </w:r>
      <w:r w:rsidR="00944C4C">
        <w:rPr>
          <w:b/>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A75558" w:rsidRDefault="00ED0811" w:rsidP="00A75558">
      <w:pPr>
        <w:pStyle w:val="BodyText"/>
        <w:rPr>
          <w:b/>
          <w:color w:val="00B050"/>
          <w:sz w:val="26"/>
          <w:szCs w:val="26"/>
        </w:rPr>
      </w:pPr>
      <w:r w:rsidRPr="00BD62D2">
        <w:rPr>
          <w:sz w:val="26"/>
          <w:szCs w:val="26"/>
          <w:lang w:val="it-IT"/>
        </w:rPr>
        <w:tab/>
      </w:r>
      <w:r w:rsidRPr="001A1EEC">
        <w:rPr>
          <w:sz w:val="26"/>
          <w:szCs w:val="26"/>
          <w:lang w:val="it-IT"/>
        </w:rPr>
        <w:t>5.2</w:t>
      </w:r>
      <w:r w:rsidRPr="00A75558">
        <w:rPr>
          <w:sz w:val="26"/>
          <w:szCs w:val="26"/>
        </w:rPr>
        <w:t xml:space="preserve">. </w:t>
      </w:r>
      <w:proofErr w:type="spellStart"/>
      <w:r w:rsidRPr="00A75558">
        <w:rPr>
          <w:sz w:val="26"/>
          <w:szCs w:val="26"/>
        </w:rPr>
        <w:t>Preţurileunitaremenţionateînanexa</w:t>
      </w:r>
      <w:proofErr w:type="spellEnd"/>
      <w:r w:rsidRPr="00A75558">
        <w:rPr>
          <w:sz w:val="26"/>
          <w:szCs w:val="26"/>
        </w:rPr>
        <w:t xml:space="preserve"> nr.1 </w:t>
      </w:r>
      <w:proofErr w:type="spellStart"/>
      <w:r w:rsidRPr="00A75558">
        <w:rPr>
          <w:sz w:val="26"/>
          <w:szCs w:val="26"/>
        </w:rPr>
        <w:t>suntfermeşi</w:t>
      </w:r>
      <w:proofErr w:type="spellEnd"/>
      <w:r w:rsidRPr="00A75558">
        <w:rPr>
          <w:sz w:val="26"/>
          <w:szCs w:val="26"/>
        </w:rPr>
        <w:t xml:space="preserve"> nu pot </w:t>
      </w:r>
      <w:proofErr w:type="spellStart"/>
      <w:r w:rsidRPr="00A75558">
        <w:rPr>
          <w:sz w:val="26"/>
          <w:szCs w:val="26"/>
        </w:rPr>
        <w:t>fi</w:t>
      </w:r>
      <w:proofErr w:type="spellEnd"/>
      <w:r w:rsidRPr="00A75558">
        <w:rPr>
          <w:sz w:val="26"/>
          <w:szCs w:val="26"/>
        </w:rPr>
        <w:t xml:space="preserve"> </w:t>
      </w:r>
      <w:proofErr w:type="spellStart"/>
      <w:proofErr w:type="gramStart"/>
      <w:r w:rsidRPr="00A75558">
        <w:rPr>
          <w:sz w:val="26"/>
          <w:szCs w:val="26"/>
        </w:rPr>
        <w:t>majoratela</w:t>
      </w:r>
      <w:proofErr w:type="spellEnd"/>
      <w:r w:rsidRPr="00A75558">
        <w:rPr>
          <w:sz w:val="26"/>
          <w:szCs w:val="26"/>
        </w:rPr>
        <w:t xml:space="preserve">  </w:t>
      </w:r>
      <w:proofErr w:type="spellStart"/>
      <w:r w:rsidRPr="00A75558">
        <w:rPr>
          <w:sz w:val="26"/>
          <w:szCs w:val="26"/>
        </w:rPr>
        <w:t>încheiereacontractuluişinici</w:t>
      </w:r>
      <w:proofErr w:type="spellEnd"/>
      <w:proofErr w:type="gramEnd"/>
      <w:r w:rsidRPr="00A75558">
        <w:rPr>
          <w:sz w:val="26"/>
          <w:szCs w:val="26"/>
        </w:rPr>
        <w:t xml:space="preserve"> ulterior </w:t>
      </w:r>
      <w:proofErr w:type="spellStart"/>
      <w:r w:rsidRPr="00A75558">
        <w:rPr>
          <w:sz w:val="26"/>
          <w:szCs w:val="26"/>
        </w:rPr>
        <w:t>petoatădurataderulăriicontractului</w:t>
      </w:r>
      <w:proofErr w:type="spellEnd"/>
      <w:r w:rsidRPr="00A75558">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009948E0" w:rsidRPr="00BD62D2">
        <w:rPr>
          <w:b/>
          <w:color w:val="000000"/>
          <w:sz w:val="26"/>
          <w:szCs w:val="26"/>
        </w:rPr>
        <w:t xml:space="preserve">Durata </w:t>
      </w:r>
      <w:r w:rsidR="009948E0" w:rsidRPr="00D87AAD">
        <w:rPr>
          <w:b/>
          <w:sz w:val="26"/>
          <w:szCs w:val="26"/>
        </w:rPr>
        <w:t>contractului /Termen de Livrare</w:t>
      </w:r>
    </w:p>
    <w:p w:rsidR="005A2207" w:rsidRPr="00C04353"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712655">
        <w:rPr>
          <w:sz w:val="26"/>
          <w:szCs w:val="26"/>
          <w:lang w:val="ro-RO"/>
        </w:rPr>
        <w:t>200</w:t>
      </w:r>
      <w:r w:rsidRPr="00C04353">
        <w:rPr>
          <w:sz w:val="26"/>
          <w:szCs w:val="26"/>
          <w:lang w:val="ro-RO"/>
        </w:rPr>
        <w:t xml:space="preserve"> zile calen</w:t>
      </w:r>
      <w:r w:rsidR="00712655">
        <w:rPr>
          <w:sz w:val="26"/>
          <w:szCs w:val="26"/>
          <w:lang w:val="ro-RO"/>
        </w:rPr>
        <w:t>daristice de la perfectarea sa</w:t>
      </w:r>
    </w:p>
    <w:p w:rsidR="005A2207" w:rsidRPr="00712655" w:rsidRDefault="005A2207" w:rsidP="005A2207">
      <w:pPr>
        <w:pStyle w:val="BodyText"/>
        <w:ind w:firstLine="708"/>
        <w:rPr>
          <w:sz w:val="26"/>
          <w:szCs w:val="26"/>
          <w:lang w:val="ro-RO"/>
        </w:rPr>
      </w:pPr>
      <w:r w:rsidRPr="00712655">
        <w:rPr>
          <w:sz w:val="26"/>
          <w:szCs w:val="26"/>
          <w:lang w:val="ro-RO"/>
        </w:rPr>
        <w:t>T</w:t>
      </w:r>
      <w:r w:rsidR="00712655" w:rsidRPr="00712655">
        <w:rPr>
          <w:sz w:val="26"/>
          <w:szCs w:val="26"/>
          <w:lang w:val="ro-RO"/>
        </w:rPr>
        <w:t>ermenul de livrare este de 30</w:t>
      </w:r>
      <w:r w:rsidRPr="00712655">
        <w:rPr>
          <w:sz w:val="26"/>
          <w:szCs w:val="26"/>
          <w:lang w:val="ro-RO"/>
        </w:rPr>
        <w:t xml:space="preserve"> zile  calendaristice de la </w:t>
      </w:r>
      <w:r w:rsidR="00712655" w:rsidRPr="00712655">
        <w:rPr>
          <w:sz w:val="26"/>
          <w:szCs w:val="26"/>
          <w:lang w:val="ro-RO"/>
        </w:rPr>
        <w:t>notificare.</w:t>
      </w:r>
    </w:p>
    <w:p w:rsidR="005A2207" w:rsidRPr="00BD62D2" w:rsidRDefault="005A2207" w:rsidP="005A220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propunereatehnicăşifinanciarăprezentată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990ED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w:t>
      </w:r>
      <w:r w:rsidR="00990EDE">
        <w:rPr>
          <w:color w:val="000000"/>
          <w:sz w:val="26"/>
          <w:szCs w:val="26"/>
        </w:rPr>
        <w:t xml:space="preserve">gaţia să asigure achizitorului </w:t>
      </w:r>
      <w:r w:rsidRPr="00BD62D2">
        <w:rPr>
          <w:color w:val="000000"/>
          <w:sz w:val="26"/>
          <w:szCs w:val="26"/>
        </w:rPr>
        <w:t xml:space="preserve">condiţiile tehnice stabilite de producător pe timpul transportului, manipulării, depozitării şi desfacerii produselor; </w:t>
      </w:r>
    </w:p>
    <w:p w:rsidR="00EE6697" w:rsidRPr="00BB037E" w:rsidRDefault="00EE6697" w:rsidP="00990EDE">
      <w:pPr>
        <w:jc w:val="both"/>
        <w:rPr>
          <w:sz w:val="26"/>
          <w:szCs w:val="26"/>
          <w:lang w:val="fr-FR"/>
        </w:rPr>
      </w:pPr>
      <w:r w:rsidRPr="00BD62D2">
        <w:rPr>
          <w:color w:val="000000"/>
          <w:sz w:val="26"/>
          <w:szCs w:val="26"/>
        </w:rPr>
        <w:lastRenderedPageBreak/>
        <w:tab/>
      </w:r>
      <w:r w:rsidR="00990EDE" w:rsidRPr="00563099">
        <w:rPr>
          <w:sz w:val="26"/>
          <w:szCs w:val="26"/>
        </w:rPr>
        <w:t>9.5. Furnizorul are obligaţia să livreze produsele</w:t>
      </w:r>
      <w:proofErr w:type="spellStart"/>
      <w:r w:rsidR="00990EDE" w:rsidRPr="007D272B">
        <w:rPr>
          <w:sz w:val="26"/>
          <w:szCs w:val="26"/>
          <w:lang w:val="fr-FR"/>
        </w:rPr>
        <w:t>pebaza</w:t>
      </w:r>
      <w:proofErr w:type="spellEnd"/>
      <w:r w:rsidR="00990EDE" w:rsidRPr="007D272B">
        <w:rPr>
          <w:sz w:val="26"/>
          <w:szCs w:val="26"/>
          <w:lang w:val="fr-FR"/>
        </w:rPr>
        <w:t xml:space="preserve"> de </w:t>
      </w:r>
      <w:proofErr w:type="spellStart"/>
      <w:r w:rsidR="00990EDE" w:rsidRPr="007D272B">
        <w:rPr>
          <w:sz w:val="26"/>
          <w:szCs w:val="26"/>
          <w:lang w:val="fr-FR"/>
        </w:rPr>
        <w:t>notificarepentrucant</w:t>
      </w:r>
      <w:r w:rsidR="00990EDE">
        <w:rPr>
          <w:sz w:val="26"/>
          <w:szCs w:val="26"/>
          <w:lang w:val="fr-FR"/>
        </w:rPr>
        <w:t>itatea</w:t>
      </w:r>
      <w:proofErr w:type="spellEnd"/>
      <w:r w:rsidR="00990EDE">
        <w:rPr>
          <w:sz w:val="26"/>
          <w:szCs w:val="26"/>
          <w:lang w:val="fr-FR"/>
        </w:rPr>
        <w:t xml:space="preserve"> si </w:t>
      </w:r>
      <w:proofErr w:type="spellStart"/>
      <w:r w:rsidR="00990EDE">
        <w:rPr>
          <w:sz w:val="26"/>
          <w:szCs w:val="26"/>
          <w:lang w:val="fr-FR"/>
        </w:rPr>
        <w:t>tipurilesolicitate</w:t>
      </w:r>
      <w:proofErr w:type="spellEnd"/>
      <w:r w:rsidR="00990EDE">
        <w:rPr>
          <w:sz w:val="26"/>
          <w:szCs w:val="26"/>
          <w:lang w:val="fr-FR"/>
        </w:rPr>
        <w:t xml:space="preserve"> </w:t>
      </w:r>
      <w:proofErr w:type="spellStart"/>
      <w:r w:rsidR="00990EDE">
        <w:rPr>
          <w:sz w:val="26"/>
          <w:szCs w:val="26"/>
          <w:lang w:val="fr-FR"/>
        </w:rPr>
        <w:t>de</w:t>
      </w:r>
      <w:r w:rsidR="00990EDE" w:rsidRPr="007D272B">
        <w:rPr>
          <w:sz w:val="26"/>
          <w:szCs w:val="26"/>
          <w:lang w:val="fr-FR"/>
        </w:rPr>
        <w:t>beneficiar</w:t>
      </w:r>
      <w:proofErr w:type="spellEnd"/>
      <w:r w:rsidR="00990EDE" w:rsidRPr="007D272B">
        <w:rPr>
          <w:sz w:val="26"/>
          <w:szCs w:val="26"/>
          <w:lang w:val="fr-FR"/>
        </w:rPr>
        <w:t xml:space="preserve">, </w:t>
      </w:r>
      <w:proofErr w:type="spellStart"/>
      <w:r w:rsidR="00990EDE" w:rsidRPr="007D272B">
        <w:rPr>
          <w:sz w:val="26"/>
          <w:szCs w:val="26"/>
          <w:lang w:val="fr-FR"/>
        </w:rPr>
        <w:t>urmand</w:t>
      </w:r>
      <w:proofErr w:type="spellEnd"/>
      <w:r w:rsidR="00990EDE" w:rsidRPr="007D272B">
        <w:rPr>
          <w:sz w:val="26"/>
          <w:szCs w:val="26"/>
          <w:lang w:val="fr-FR"/>
        </w:rPr>
        <w:t xml:space="preserve"> ca </w:t>
      </w:r>
      <w:proofErr w:type="spellStart"/>
      <w:r w:rsidR="00990EDE" w:rsidRPr="007D272B">
        <w:rPr>
          <w:sz w:val="26"/>
          <w:szCs w:val="26"/>
          <w:lang w:val="fr-FR"/>
        </w:rPr>
        <w:t>produsele</w:t>
      </w:r>
      <w:proofErr w:type="spellEnd"/>
      <w:r w:rsidR="00990EDE" w:rsidRPr="007D272B">
        <w:rPr>
          <w:sz w:val="26"/>
          <w:szCs w:val="26"/>
          <w:lang w:val="fr-FR"/>
        </w:rPr>
        <w:t xml:space="preserve"> sa fie </w:t>
      </w:r>
      <w:proofErr w:type="spellStart"/>
      <w:r w:rsidR="00990EDE" w:rsidRPr="007D272B">
        <w:rPr>
          <w:sz w:val="26"/>
          <w:szCs w:val="26"/>
          <w:lang w:val="fr-FR"/>
        </w:rPr>
        <w:t>livrate</w:t>
      </w:r>
      <w:proofErr w:type="spellEnd"/>
      <w:r w:rsidR="00990EDE" w:rsidRPr="007D272B">
        <w:rPr>
          <w:sz w:val="26"/>
          <w:szCs w:val="26"/>
          <w:lang w:val="fr-FR"/>
        </w:rPr>
        <w:t xml:space="preserve"> in </w:t>
      </w:r>
      <w:proofErr w:type="spellStart"/>
      <w:r w:rsidR="00990EDE" w:rsidRPr="007D272B">
        <w:rPr>
          <w:sz w:val="26"/>
          <w:szCs w:val="26"/>
          <w:lang w:val="fr-FR"/>
        </w:rPr>
        <w:t>termen</w:t>
      </w:r>
      <w:proofErr w:type="spellEnd"/>
      <w:r w:rsidR="00990EDE" w:rsidRPr="007D272B">
        <w:rPr>
          <w:sz w:val="26"/>
          <w:szCs w:val="26"/>
          <w:lang w:val="fr-FR"/>
        </w:rPr>
        <w:t xml:space="preserve"> de </w:t>
      </w:r>
      <w:proofErr w:type="spellStart"/>
      <w:r w:rsidR="00990EDE" w:rsidRPr="007D272B">
        <w:rPr>
          <w:sz w:val="26"/>
          <w:szCs w:val="26"/>
          <w:lang w:val="fr-FR"/>
        </w:rPr>
        <w:t>maxim</w:t>
      </w:r>
      <w:proofErr w:type="spellEnd"/>
      <w:r w:rsidR="00990EDE" w:rsidRPr="007D272B">
        <w:rPr>
          <w:sz w:val="26"/>
          <w:szCs w:val="26"/>
          <w:lang w:val="fr-FR"/>
        </w:rPr>
        <w:t xml:space="preserve">  30 </w:t>
      </w:r>
      <w:proofErr w:type="spellStart"/>
      <w:r w:rsidR="00990EDE" w:rsidRPr="007D272B">
        <w:rPr>
          <w:sz w:val="26"/>
          <w:szCs w:val="26"/>
          <w:lang w:val="fr-FR"/>
        </w:rPr>
        <w:t>zilecalendaristice</w:t>
      </w:r>
      <w:proofErr w:type="spellEnd"/>
      <w:r w:rsidR="00BB037E">
        <w:rPr>
          <w:sz w:val="26"/>
          <w:szCs w:val="26"/>
          <w:lang w:val="fr-FR"/>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990EDE">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990EDE"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xml:space="preserve">. Pentru serviciile aferente livrarii, prestate in incintele achizitorului </w:t>
      </w:r>
      <w:r>
        <w:rPr>
          <w:color w:val="000000"/>
          <w:sz w:val="26"/>
          <w:szCs w:val="26"/>
          <w:lang w:val="ro-RO"/>
        </w:rPr>
        <w:t>(</w:t>
      </w:r>
      <w:r w:rsidR="00EE6697">
        <w:rPr>
          <w:color w:val="000000"/>
          <w:sz w:val="26"/>
          <w:szCs w:val="26"/>
          <w:lang w:val="ro-RO"/>
        </w:rPr>
        <w:t>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990EDE" w:rsidRDefault="00EE6697" w:rsidP="00990EDE">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BD21F7" w:rsidRDefault="00044ECB" w:rsidP="00044ECB">
      <w:pPr>
        <w:ind w:firstLine="720"/>
        <w:rPr>
          <w:sz w:val="26"/>
          <w:szCs w:val="26"/>
          <w:lang w:val="it-IT"/>
        </w:rPr>
      </w:pPr>
      <w:r w:rsidRPr="00BD21F7">
        <w:rPr>
          <w:sz w:val="26"/>
          <w:szCs w:val="26"/>
        </w:rPr>
        <w:t xml:space="preserve">- </w:t>
      </w:r>
      <w:r w:rsidRPr="00BD21F7">
        <w:rPr>
          <w:sz w:val="26"/>
          <w:szCs w:val="26"/>
          <w:lang w:val="it-IT"/>
        </w:rPr>
        <w:t xml:space="preserve">Centrala Termoelectrica Bucureşti Sud:Str. Releului, nr.2, sector 3 </w:t>
      </w:r>
    </w:p>
    <w:p w:rsidR="00044ECB" w:rsidRPr="00BD21F7" w:rsidRDefault="00044ECB" w:rsidP="00044ECB">
      <w:pPr>
        <w:ind w:left="-373" w:firstLine="1093"/>
        <w:rPr>
          <w:sz w:val="26"/>
          <w:szCs w:val="26"/>
          <w:lang w:val="it-IT"/>
        </w:rPr>
      </w:pPr>
      <w:r w:rsidRPr="00BD21F7">
        <w:rPr>
          <w:sz w:val="26"/>
          <w:szCs w:val="26"/>
          <w:lang w:val="it-IT"/>
        </w:rPr>
        <w:t>- Centrala Termoelectrica Bucureşti Vest:B-dul Timişoara, nr.106, sector 6</w:t>
      </w:r>
    </w:p>
    <w:p w:rsidR="00044ECB" w:rsidRPr="00BD21F7" w:rsidRDefault="00044ECB" w:rsidP="00044ECB">
      <w:pPr>
        <w:ind w:firstLine="720"/>
        <w:rPr>
          <w:sz w:val="26"/>
          <w:szCs w:val="26"/>
        </w:rPr>
      </w:pPr>
      <w:r w:rsidRPr="00BD21F7">
        <w:rPr>
          <w:sz w:val="26"/>
          <w:szCs w:val="26"/>
        </w:rPr>
        <w:t xml:space="preserve">- </w:t>
      </w:r>
      <w:r w:rsidRPr="00BD21F7">
        <w:rPr>
          <w:sz w:val="26"/>
          <w:szCs w:val="26"/>
          <w:lang w:val="it-IT"/>
        </w:rPr>
        <w:t xml:space="preserve">Centrala Termoelectrica Progresu : Str. </w:t>
      </w:r>
      <w:r w:rsidRPr="00BD21F7">
        <w:rPr>
          <w:sz w:val="26"/>
          <w:szCs w:val="26"/>
        </w:rPr>
        <w:t xml:space="preserve">Pogoanelor, nr.1A, sector 4 </w:t>
      </w:r>
    </w:p>
    <w:p w:rsidR="00044ECB" w:rsidRPr="00BD21F7" w:rsidRDefault="00044ECB" w:rsidP="00044ECB">
      <w:pPr>
        <w:ind w:firstLine="720"/>
        <w:jc w:val="both"/>
        <w:rPr>
          <w:sz w:val="26"/>
          <w:szCs w:val="26"/>
        </w:rPr>
      </w:pPr>
      <w:r w:rsidRPr="00BD21F7">
        <w:rPr>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044ECB" w:rsidRPr="00987362" w:rsidRDefault="00044ECB" w:rsidP="00044ECB">
      <w:pPr>
        <w:jc w:val="both"/>
        <w:rPr>
          <w:color w:val="000000"/>
          <w:sz w:val="26"/>
          <w:szCs w:val="26"/>
        </w:rPr>
      </w:pPr>
      <w:r w:rsidRPr="005A1DF8">
        <w:rPr>
          <w:color w:val="000000"/>
          <w:sz w:val="26"/>
          <w:szCs w:val="26"/>
        </w:rPr>
        <w:tab/>
      </w:r>
      <w:r>
        <w:rPr>
          <w:color w:val="000000"/>
          <w:sz w:val="26"/>
          <w:szCs w:val="26"/>
        </w:rPr>
        <w:t>11.7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BD21F7" w:rsidRDefault="00044ECB" w:rsidP="00BD21F7">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00BD21F7" w:rsidRPr="004558B0">
        <w:rPr>
          <w:sz w:val="26"/>
          <w:szCs w:val="26"/>
        </w:rPr>
        <w:t xml:space="preserve">Recepţia cantitativă a produselor se face </w:t>
      </w:r>
      <w:r w:rsidR="00BD21F7" w:rsidRPr="00C24D3A">
        <w:rPr>
          <w:sz w:val="26"/>
          <w:szCs w:val="26"/>
        </w:rPr>
        <w:t>prin măsurare/ cântărire/ numărare şi întocmirea (completarea) de către achizitor a notei de recepţie si constatare diferenţe,</w:t>
      </w:r>
      <w:r w:rsidR="00BD21F7" w:rsidRPr="004558B0">
        <w:rPr>
          <w:sz w:val="26"/>
          <w:szCs w:val="26"/>
        </w:rPr>
        <w:t xml:space="preserve"> pe baza următoarelor documente prezentate de furnizor:</w:t>
      </w:r>
    </w:p>
    <w:p w:rsidR="00BD21F7" w:rsidRDefault="00BD21F7" w:rsidP="00BD21F7">
      <w:pPr>
        <w:pStyle w:val="BodyText"/>
        <w:ind w:firstLine="720"/>
        <w:rPr>
          <w:sz w:val="26"/>
          <w:szCs w:val="26"/>
          <w:lang w:val="ro-RO"/>
        </w:rPr>
      </w:pPr>
      <w:r w:rsidRPr="00E13CCC">
        <w:rPr>
          <w:sz w:val="26"/>
          <w:szCs w:val="26"/>
          <w:lang w:val="ro-RO"/>
        </w:rPr>
        <w:t xml:space="preserve">- </w:t>
      </w:r>
      <w:r>
        <w:rPr>
          <w:sz w:val="26"/>
          <w:szCs w:val="26"/>
          <w:lang w:val="ro-RO"/>
        </w:rPr>
        <w:t>factura fiscala;</w:t>
      </w:r>
    </w:p>
    <w:p w:rsidR="00BD21F7" w:rsidRDefault="00BD21F7" w:rsidP="00BD21F7">
      <w:pPr>
        <w:pStyle w:val="BodyText"/>
        <w:ind w:firstLine="720"/>
        <w:rPr>
          <w:sz w:val="26"/>
          <w:szCs w:val="26"/>
          <w:lang w:val="ro-RO"/>
        </w:rPr>
      </w:pPr>
      <w:r>
        <w:rPr>
          <w:sz w:val="26"/>
          <w:szCs w:val="26"/>
          <w:lang w:val="ro-RO"/>
        </w:rPr>
        <w:t>- certificatul de calitate;</w:t>
      </w:r>
    </w:p>
    <w:p w:rsidR="00BD21F7" w:rsidRDefault="00BD21F7" w:rsidP="00BD21F7">
      <w:pPr>
        <w:pStyle w:val="BodyText"/>
        <w:ind w:firstLine="720"/>
        <w:rPr>
          <w:sz w:val="26"/>
          <w:szCs w:val="26"/>
          <w:lang w:val="ro-RO"/>
        </w:rPr>
      </w:pPr>
      <w:r>
        <w:rPr>
          <w:sz w:val="26"/>
          <w:szCs w:val="26"/>
          <w:lang w:val="ro-RO"/>
        </w:rPr>
        <w:t>- declaratia de conformitateUE in limba romana conform cap.V din caietul de sarcini;</w:t>
      </w:r>
    </w:p>
    <w:p w:rsidR="00BD21F7" w:rsidRDefault="00BD21F7" w:rsidP="00BD21F7">
      <w:pPr>
        <w:pStyle w:val="BodyText"/>
        <w:ind w:firstLine="720"/>
        <w:rPr>
          <w:sz w:val="26"/>
          <w:szCs w:val="26"/>
          <w:lang w:val="ro-RO"/>
        </w:rPr>
      </w:pPr>
      <w:r>
        <w:rPr>
          <w:sz w:val="26"/>
          <w:szCs w:val="26"/>
          <w:lang w:val="ro-RO"/>
        </w:rPr>
        <w:t>- certificate de garantie tehnica;</w:t>
      </w:r>
    </w:p>
    <w:p w:rsidR="00BD21F7" w:rsidRPr="00E37082" w:rsidRDefault="00BD21F7" w:rsidP="00BD21F7">
      <w:pPr>
        <w:pStyle w:val="BodyText"/>
        <w:ind w:firstLine="720"/>
        <w:rPr>
          <w:sz w:val="26"/>
          <w:szCs w:val="26"/>
          <w:lang w:val="ro-RO"/>
        </w:rPr>
      </w:pPr>
      <w:r>
        <w:rPr>
          <w:sz w:val="26"/>
          <w:szCs w:val="26"/>
          <w:lang w:val="ro-RO"/>
        </w:rPr>
        <w:t>- instructiuni pentru utilizatori, in limba romanaconform cap.V din caietul de sarcini</w:t>
      </w:r>
    </w:p>
    <w:p w:rsidR="00BD21F7" w:rsidRPr="00987362" w:rsidRDefault="00BD21F7" w:rsidP="00BD21F7">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 xml:space="preserve">documentaţii şi instrucţiuni de </w:t>
      </w:r>
      <w:r>
        <w:rPr>
          <w:sz w:val="26"/>
          <w:szCs w:val="26"/>
          <w:lang w:val="ro-RO"/>
        </w:rPr>
        <w:t xml:space="preserve">folosire, </w:t>
      </w:r>
      <w:r w:rsidRPr="00987362">
        <w:rPr>
          <w:sz w:val="26"/>
          <w:szCs w:val="26"/>
          <w:lang w:val="ro-RO"/>
        </w:rPr>
        <w:t>conservare, depozitare, emise de furnizor pe care achizitorul trebuie să le respecte pentru a nu aduce prejudicii produselor livrate din necunoaşterea lor, în limba română;</w:t>
      </w:r>
    </w:p>
    <w:p w:rsidR="00BD21F7" w:rsidRDefault="00BD21F7" w:rsidP="00BD21F7">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BD21F7" w:rsidRDefault="00BD21F7" w:rsidP="00BD21F7">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BD21F7">
      <w:pPr>
        <w:ind w:firstLine="708"/>
        <w:jc w:val="both"/>
        <w:rPr>
          <w:noProof/>
          <w:sz w:val="26"/>
          <w:szCs w:val="26"/>
        </w:rPr>
      </w:pPr>
      <w:r>
        <w:rPr>
          <w:noProof/>
          <w:sz w:val="26"/>
          <w:szCs w:val="26"/>
        </w:rPr>
        <w:t>11.9. Nu se receptioneaza produsele pentru care furnizorul nu prezinta toate documentele prevazute la art. 11.8.</w:t>
      </w:r>
    </w:p>
    <w:p w:rsidR="00BD21F7" w:rsidRDefault="00BD21F7" w:rsidP="00BD21F7">
      <w:pPr>
        <w:ind w:firstLine="708"/>
        <w:jc w:val="both"/>
        <w:rPr>
          <w:sz w:val="26"/>
          <w:szCs w:val="26"/>
        </w:rPr>
      </w:pPr>
      <w:r>
        <w:rPr>
          <w:sz w:val="26"/>
          <w:szCs w:val="26"/>
        </w:rPr>
        <w:t>11</w:t>
      </w:r>
      <w:r w:rsidRPr="00E37082">
        <w:rPr>
          <w:sz w:val="26"/>
          <w:szCs w:val="26"/>
        </w:rPr>
        <w:t>.10. Prevederile</w:t>
      </w:r>
      <w:r>
        <w:rPr>
          <w:sz w:val="26"/>
          <w:szCs w:val="26"/>
        </w:rPr>
        <w:t xml:space="preserve"> clauzelor 11</w:t>
      </w:r>
      <w:r w:rsidRPr="00E37082">
        <w:rPr>
          <w:sz w:val="26"/>
          <w:szCs w:val="26"/>
        </w:rPr>
        <w:t>.1-1</w:t>
      </w:r>
      <w:r>
        <w:rPr>
          <w:sz w:val="26"/>
          <w:szCs w:val="26"/>
        </w:rPr>
        <w:t>1</w:t>
      </w:r>
      <w:r w:rsidRPr="00E37082">
        <w:rPr>
          <w:sz w:val="26"/>
          <w:szCs w:val="26"/>
        </w:rPr>
        <w:t>.09 nu îl vor absolvi pe furnizor de obligaţia asumării garanţiilor sau altor obligaţii prevăzute în contract.</w:t>
      </w:r>
    </w:p>
    <w:p w:rsidR="00BD21F7" w:rsidRDefault="00BD21F7" w:rsidP="00BD21F7">
      <w:pPr>
        <w:pStyle w:val="BodyText"/>
        <w:ind w:firstLine="720"/>
        <w:rPr>
          <w:noProof/>
          <w:sz w:val="26"/>
          <w:szCs w:val="26"/>
          <w:lang w:val="ro-RO"/>
        </w:rPr>
      </w:pPr>
      <w:r>
        <w:rPr>
          <w:noProof/>
          <w:sz w:val="26"/>
          <w:szCs w:val="26"/>
          <w:lang w:val="ro-RO"/>
        </w:rPr>
        <w:t>11</w:t>
      </w:r>
      <w:r w:rsidRPr="00F15A97">
        <w:rPr>
          <w:noProof/>
          <w:sz w:val="26"/>
          <w:szCs w:val="26"/>
          <w:lang w:val="ro-RO"/>
        </w:rPr>
        <w:t>.11. Mostrele depuse de catre furnizor odata cu oferta, se pastreaza la beneficiar pe toata durata contractului, pentru comparare cu produsele livrate. In cazul in care produsele livrate nu corespund cu mostrele, ele vor fi retur</w:t>
      </w:r>
      <w:r w:rsidR="00BB037E">
        <w:rPr>
          <w:noProof/>
          <w:sz w:val="26"/>
          <w:szCs w:val="26"/>
          <w:lang w:val="ro-RO"/>
        </w:rPr>
        <w:t xml:space="preserve">nate, urmand ca </w:t>
      </w:r>
      <w:r w:rsidRPr="00F15A97">
        <w:rPr>
          <w:noProof/>
          <w:sz w:val="26"/>
          <w:szCs w:val="26"/>
          <w:lang w:val="ro-RO"/>
        </w:rPr>
        <w:t>furnizorul sa livreze produsele conform mostrelor.</w:t>
      </w:r>
    </w:p>
    <w:p w:rsidR="00ED0811" w:rsidRDefault="00ED0811" w:rsidP="00EE6697">
      <w:pPr>
        <w:jc w:val="both"/>
        <w:rPr>
          <w:color w:val="000000"/>
          <w:sz w:val="26"/>
          <w:szCs w:val="26"/>
        </w:rPr>
      </w:pPr>
      <w:r>
        <w:rPr>
          <w:b/>
          <w:color w:val="000000"/>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606B42">
        <w:rPr>
          <w:sz w:val="26"/>
          <w:szCs w:val="26"/>
          <w:lang w:val="ro-RO"/>
        </w:rPr>
        <w:t>pentru fiecare centrala</w:t>
      </w:r>
      <w:r w:rsidRPr="00BD62D2">
        <w:rPr>
          <w:sz w:val="26"/>
          <w:szCs w:val="26"/>
          <w:lang w:val="ro-RO"/>
        </w:rPr>
        <w:t>şi confirmată de primire de achizitor cu număr de înregistrare;</w:t>
      </w:r>
    </w:p>
    <w:p w:rsidR="00EE6697" w:rsidRPr="00606B42"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606B42">
        <w:rPr>
          <w:sz w:val="26"/>
          <w:szCs w:val="26"/>
          <w:lang w:val="ro-RO"/>
        </w:rPr>
        <w:t>documentelor menţionate la cap. 1</w:t>
      </w:r>
      <w:r w:rsidR="00044ECB" w:rsidRPr="00606B42">
        <w:rPr>
          <w:sz w:val="26"/>
          <w:szCs w:val="26"/>
          <w:lang w:val="ro-RO"/>
        </w:rPr>
        <w:t>1</w:t>
      </w:r>
      <w:r w:rsidRPr="00606B42">
        <w:rPr>
          <w:sz w:val="26"/>
          <w:szCs w:val="26"/>
          <w:lang w:val="ro-RO"/>
        </w:rPr>
        <w:t xml:space="preserve">. </w:t>
      </w:r>
    </w:p>
    <w:p w:rsidR="00044ECB" w:rsidRPr="00FA3488" w:rsidRDefault="00044ECB" w:rsidP="00044ECB">
      <w:pPr>
        <w:jc w:val="both"/>
        <w:rPr>
          <w:b/>
          <w:sz w:val="26"/>
          <w:szCs w:val="26"/>
        </w:rPr>
      </w:pPr>
      <w:r w:rsidRPr="00FA3488">
        <w:rPr>
          <w:b/>
          <w:sz w:val="26"/>
          <w:szCs w:val="26"/>
        </w:rPr>
        <w:t>      13. Garanţii si responsabilitati</w:t>
      </w:r>
    </w:p>
    <w:p w:rsidR="00F5488E" w:rsidRPr="00F5488E" w:rsidRDefault="0068628E" w:rsidP="0068628E">
      <w:pPr>
        <w:ind w:firstLine="708"/>
        <w:jc w:val="both"/>
        <w:rPr>
          <w:color w:val="000000"/>
          <w:sz w:val="26"/>
          <w:szCs w:val="26"/>
        </w:rPr>
      </w:pPr>
      <w:r w:rsidRPr="00F5488E">
        <w:rPr>
          <w:color w:val="000000"/>
          <w:sz w:val="26"/>
          <w:szCs w:val="26"/>
        </w:rPr>
        <w:t xml:space="preserve">13.1. </w:t>
      </w:r>
      <w:r w:rsidR="00F5488E" w:rsidRPr="00F5488E">
        <w:rPr>
          <w:sz w:val="26"/>
          <w:szCs w:val="26"/>
        </w:rPr>
        <w:t>Furnizorul are obligaţia de a garanta că produsele livrate sunt de fabricaţie curentă (anul 2023</w:t>
      </w:r>
    </w:p>
    <w:p w:rsidR="00F5488E" w:rsidRDefault="0068628E" w:rsidP="0068628E">
      <w:pPr>
        <w:ind w:firstLine="708"/>
        <w:jc w:val="both"/>
        <w:rPr>
          <w:color w:val="000000"/>
          <w:sz w:val="26"/>
          <w:szCs w:val="26"/>
        </w:rPr>
      </w:pPr>
      <w:r w:rsidRPr="00BD62D2">
        <w:rPr>
          <w:color w:val="000000"/>
          <w:sz w:val="26"/>
          <w:szCs w:val="26"/>
        </w:rPr>
        <w:t xml:space="preserve">Furnizorul are obligaţia de a garanta că produsele furnizate prin contract sunt noi, nefolosite, de </w:t>
      </w:r>
      <w:r w:rsidR="00BB037E">
        <w:rPr>
          <w:color w:val="000000"/>
          <w:sz w:val="26"/>
          <w:szCs w:val="26"/>
        </w:rPr>
        <w:t xml:space="preserve">fabricatie curenta (anul 2023) </w:t>
      </w:r>
      <w:r w:rsidRPr="00BD62D2">
        <w:rPr>
          <w:color w:val="000000"/>
          <w:sz w:val="26"/>
          <w:szCs w:val="26"/>
        </w:rPr>
        <w:t xml:space="preserve">şi încorporează toate îmbunătăţirile recente în proiectare şi structura materialelor. De asemenea, furnizorul are obligaţia de a garanta ca toate produsele furnizate prin contract nu vor avea nici o neconformitate ca urmare a </w:t>
      </w:r>
      <w:r w:rsidRPr="00BD62D2">
        <w:rPr>
          <w:color w:val="000000"/>
          <w:sz w:val="26"/>
          <w:szCs w:val="26"/>
        </w:rPr>
        <w:lastRenderedPageBreak/>
        <w:t>proiectu</w:t>
      </w:r>
      <w:r w:rsidR="00BB037E">
        <w:rPr>
          <w:color w:val="000000"/>
          <w:sz w:val="26"/>
          <w:szCs w:val="26"/>
        </w:rPr>
        <w:t>lui, materialelor sau manoperei, sau</w:t>
      </w:r>
      <w:r w:rsidRPr="00BD62D2">
        <w:rPr>
          <w:color w:val="000000"/>
          <w:sz w:val="26"/>
          <w:szCs w:val="26"/>
        </w:rPr>
        <w:t xml:space="preserve"> oricărei alte acţiuni sau omisiuni a furnizorului şi ca acestea vor funcţiona</w:t>
      </w:r>
      <w:r w:rsidR="00BB037E">
        <w:rPr>
          <w:color w:val="000000"/>
          <w:sz w:val="26"/>
          <w:szCs w:val="26"/>
        </w:rPr>
        <w:t xml:space="preserve"> corespunzator în condiţii normale de utiliz</w:t>
      </w:r>
      <w:r w:rsidRPr="00BD62D2">
        <w:rPr>
          <w:color w:val="000000"/>
          <w:sz w:val="26"/>
          <w:szCs w:val="26"/>
        </w:rPr>
        <w:t>are.</w:t>
      </w:r>
    </w:p>
    <w:p w:rsidR="0068628E" w:rsidRPr="00F5488E" w:rsidRDefault="0068628E" w:rsidP="00F5488E">
      <w:pPr>
        <w:spacing w:before="120"/>
        <w:ind w:firstLine="708"/>
        <w:jc w:val="both"/>
        <w:rPr>
          <w:sz w:val="26"/>
          <w:szCs w:val="26"/>
        </w:rPr>
      </w:pPr>
      <w:r w:rsidRPr="00F5488E">
        <w:rPr>
          <w:color w:val="000000"/>
          <w:sz w:val="26"/>
          <w:szCs w:val="26"/>
          <w:lang w:val="pt-BR"/>
        </w:rPr>
        <w:t xml:space="preserve">13.2. (1) </w:t>
      </w:r>
      <w:r w:rsidR="00F5488E" w:rsidRPr="00F5488E">
        <w:rPr>
          <w:sz w:val="26"/>
          <w:szCs w:val="26"/>
        </w:rPr>
        <w:t>Perioada de garanţie tehnică solicitată pentru produse este prevăzută în anexa nr.2 la caiet de sarcini, pentru fiecare sortiment în parte.</w:t>
      </w:r>
      <w:r w:rsidRPr="00BD62D2">
        <w:rPr>
          <w:color w:val="000000"/>
          <w:sz w:val="26"/>
          <w:szCs w:val="26"/>
        </w:rPr>
        <w:tab/>
      </w:r>
    </w:p>
    <w:p w:rsidR="0068628E" w:rsidRPr="00BD62D2" w:rsidRDefault="00F5488E" w:rsidP="0068628E">
      <w:pPr>
        <w:ind w:firstLine="720"/>
        <w:jc w:val="both"/>
        <w:rPr>
          <w:color w:val="000000"/>
          <w:sz w:val="26"/>
          <w:szCs w:val="26"/>
        </w:rPr>
      </w:pPr>
      <w:r>
        <w:rPr>
          <w:color w:val="000000"/>
          <w:sz w:val="26"/>
          <w:szCs w:val="26"/>
        </w:rPr>
        <w:t>(2</w:t>
      </w:r>
      <w:r w:rsidR="0068628E" w:rsidRPr="00BD62D2">
        <w:rPr>
          <w:color w:val="000000"/>
          <w:sz w:val="26"/>
          <w:szCs w:val="26"/>
        </w:rPr>
        <w:t xml:space="preserve">) Perioada de garanţie tehnică se prelungeşte cu durata efectuării remedierilor din perioada de garanţie, în cazul în </w:t>
      </w:r>
      <w:r w:rsidR="0068628E">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6B6F26" w:rsidRDefault="006B6F26" w:rsidP="006B6F26">
      <w:pPr>
        <w:pStyle w:val="BodyText"/>
        <w:ind w:firstLine="720"/>
        <w:rPr>
          <w:sz w:val="26"/>
          <w:szCs w:val="26"/>
          <w:lang w:val="ro-RO"/>
        </w:rPr>
      </w:pPr>
      <w:r>
        <w:rPr>
          <w:sz w:val="26"/>
          <w:szCs w:val="26"/>
          <w:lang w:val="ro-RO"/>
        </w:rPr>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lastRenderedPageBreak/>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044ECB" w:rsidRPr="00F311DB" w:rsidRDefault="006F03A7" w:rsidP="00F311DB">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447FB2"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dobândalegalapenalizatoare</w:t>
      </w:r>
      <w:proofErr w:type="spellEnd"/>
      <w:r w:rsidR="001A23A8" w:rsidRPr="00785CA0">
        <w:rPr>
          <w:sz w:val="26"/>
          <w:szCs w:val="26"/>
          <w:lang w:val="ro-RO"/>
        </w:rPr>
        <w:t>, raportate la valoarea</w:t>
      </w:r>
      <w:r w:rsidR="001A23A8" w:rsidRPr="00447FB2">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w:t>
      </w:r>
      <w:r w:rsidRPr="00447FB2">
        <w:rPr>
          <w:sz w:val="26"/>
          <w:szCs w:val="26"/>
        </w:rPr>
        <w:t>întârziere</w:t>
      </w:r>
      <w:r>
        <w:rPr>
          <w:sz w:val="26"/>
          <w:szCs w:val="26"/>
        </w:rPr>
        <w:t xml:space="preserv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447FB2"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447FB2">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1D20C7" w:rsidRPr="00447FB2" w:rsidRDefault="00044ECB" w:rsidP="00BB037E">
      <w:pPr>
        <w:pStyle w:val="BodyText"/>
        <w:ind w:firstLine="720"/>
        <w:rPr>
          <w:sz w:val="26"/>
          <w:szCs w:val="26"/>
          <w:lang w:val="ro-RO"/>
        </w:rPr>
      </w:pPr>
      <w:r>
        <w:rPr>
          <w:sz w:val="26"/>
          <w:szCs w:val="26"/>
          <w:lang w:val="ro-RO"/>
        </w:rPr>
        <w:lastRenderedPageBreak/>
        <w:t xml:space="preserve">14.5. </w:t>
      </w:r>
      <w:r w:rsidR="00523BAE">
        <w:rPr>
          <w:sz w:val="26"/>
          <w:szCs w:val="26"/>
          <w:lang w:val="ro-RO"/>
        </w:rPr>
        <w:t xml:space="preserve">Penalităţile </w:t>
      </w:r>
      <w:r>
        <w:rPr>
          <w:sz w:val="26"/>
          <w:szCs w:val="26"/>
          <w:lang w:val="ro-RO"/>
        </w:rPr>
        <w:t>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447FB2">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dobândalegalapenalizatoare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p>
    <w:p w:rsidR="00EE6697" w:rsidRPr="005114BB" w:rsidRDefault="00044ECB" w:rsidP="00EE6697">
      <w:pPr>
        <w:pStyle w:val="BodyText"/>
        <w:ind w:firstLine="720"/>
        <w:rPr>
          <w:sz w:val="26"/>
          <w:szCs w:val="26"/>
          <w:lang w:val="ro-RO"/>
        </w:rPr>
      </w:pPr>
      <w:r>
        <w:rPr>
          <w:sz w:val="26"/>
          <w:szCs w:val="26"/>
          <w:lang w:val="ro-RO"/>
        </w:rPr>
        <w:t>14</w:t>
      </w:r>
      <w:r w:rsidR="00447FB2">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447FB2">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447FB2">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447FB2">
        <w:rPr>
          <w:sz w:val="26"/>
          <w:szCs w:val="26"/>
        </w:rPr>
        <w:t>.10</w:t>
      </w:r>
      <w:r w:rsidR="00EE6697" w:rsidRPr="005114BB">
        <w:rPr>
          <w:sz w:val="26"/>
          <w:szCs w:val="26"/>
        </w:rPr>
        <w:t>.</w:t>
      </w:r>
      <w:proofErr w:type="spellStart"/>
      <w:r w:rsidR="00EE6697" w:rsidRPr="00401957">
        <w:rPr>
          <w:rStyle w:val="BodyTextChar"/>
          <w:color w:val="000000"/>
          <w:sz w:val="26"/>
          <w:szCs w:val="26"/>
        </w:rPr>
        <w:t>Dacăvaloareapenalităţilor</w:t>
      </w:r>
      <w:proofErr w:type="spellEnd"/>
      <w:r w:rsidR="00EE6697" w:rsidRPr="00401957">
        <w:rPr>
          <w:rStyle w:val="BodyTextChar"/>
          <w:color w:val="000000"/>
          <w:sz w:val="26"/>
          <w:szCs w:val="26"/>
        </w:rPr>
        <w:t xml:space="preserve"> nu acoperăprejudiciileprodusepartilorcontractanteprinnerespectareaclauzelor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plataacestorpenalităţi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reglementărilorlegaleînvigoare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acoperireaprejudiciuluiprodus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987362">
        <w:rPr>
          <w:color w:val="000000"/>
          <w:sz w:val="26"/>
          <w:szCs w:val="26"/>
        </w:rPr>
        <w:t>la adres</w:t>
      </w:r>
      <w:r>
        <w:rPr>
          <w:color w:val="000000"/>
          <w:sz w:val="26"/>
          <w:szCs w:val="26"/>
        </w:rPr>
        <w:t xml:space="preserve">ele mentionate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991761" w:rsidP="006B6F26">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991761">
        <w:rPr>
          <w:color w:val="000000"/>
          <w:sz w:val="26"/>
          <w:szCs w:val="26"/>
        </w:rPr>
        <w:t>18.1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991761" w:rsidP="00AB4C2F">
      <w:pPr>
        <w:ind w:firstLine="708"/>
        <w:jc w:val="both"/>
        <w:rPr>
          <w:color w:val="000000"/>
          <w:sz w:val="26"/>
          <w:szCs w:val="26"/>
        </w:rPr>
      </w:pPr>
      <w:r>
        <w:rPr>
          <w:rStyle w:val="l5def1"/>
          <w:rFonts w:ascii="Times New Roman" w:hAnsi="Times New Roman" w:cs="Times New Roman"/>
        </w:rPr>
        <w:t>18.2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e la articolul</w:t>
      </w:r>
      <w:r w:rsidRPr="00991761">
        <w:rPr>
          <w:rStyle w:val="l5def1"/>
          <w:rFonts w:ascii="Times New Roman" w:hAnsi="Times New Roman" w:cs="Times New Roman"/>
          <w:color w:val="auto"/>
        </w:rPr>
        <w:t>18</w:t>
      </w:r>
      <w:r w:rsidR="006F03A7" w:rsidRPr="00991761">
        <w:rPr>
          <w:rStyle w:val="l5def1"/>
          <w:rFonts w:ascii="Times New Roman" w:hAnsi="Times New Roman" w:cs="Times New Roman"/>
          <w:color w:val="auto"/>
        </w:rPr>
        <w:t>.1</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BD62D2" w:rsidRDefault="00ED06C7"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ED06C7"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ED06C7"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00ED0811" w:rsidRPr="00BD62D2">
        <w:rPr>
          <w:color w:val="000000"/>
          <w:sz w:val="26"/>
          <w:szCs w:val="26"/>
        </w:rPr>
        <w:t>.</w:t>
      </w:r>
    </w:p>
    <w:p w:rsidR="00ED0811" w:rsidRPr="00BD62D2" w:rsidRDefault="00ED06C7"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B27E64">
      <w:pPr>
        <w:jc w:val="both"/>
        <w:rPr>
          <w:b/>
          <w:color w:val="000000"/>
          <w:sz w:val="26"/>
          <w:szCs w:val="26"/>
        </w:rPr>
      </w:pPr>
      <w:r w:rsidRPr="00BD62D2">
        <w:rPr>
          <w:b/>
          <w:color w:val="000000"/>
          <w:sz w:val="26"/>
          <w:szCs w:val="26"/>
        </w:rPr>
        <w:t>2</w:t>
      </w:r>
      <w:r w:rsidR="00ED06C7">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D06C7">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D06C7">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D06C7">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D06C7">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ED06C7">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37029A" w:rsidP="00082A04">
      <w:pPr>
        <w:jc w:val="both"/>
        <w:rPr>
          <w:b/>
          <w:color w:val="000000"/>
          <w:sz w:val="26"/>
          <w:szCs w:val="26"/>
        </w:rPr>
      </w:pPr>
      <w:r>
        <w:rPr>
          <w:b/>
          <w:color w:val="000000"/>
          <w:sz w:val="26"/>
          <w:szCs w:val="26"/>
        </w:rPr>
        <w:t>   21</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7029A">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37029A" w:rsidP="00082A04">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37029A">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7029A">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7029A"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7029A">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7029A">
        <w:rPr>
          <w:color w:val="000000"/>
          <w:sz w:val="26"/>
          <w:szCs w:val="26"/>
        </w:rPr>
        <w:t>23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b/>
          <w:color w:val="000000"/>
          <w:sz w:val="26"/>
          <w:szCs w:val="26"/>
        </w:rPr>
      </w:pPr>
      <w:r w:rsidRPr="00BD62D2">
        <w:rPr>
          <w:color w:val="000000"/>
          <w:sz w:val="26"/>
          <w:szCs w:val="26"/>
        </w:rPr>
        <w:t>   </w:t>
      </w:r>
      <w:r w:rsidR="00214862">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14862">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214862" w:rsidP="00082A04">
      <w:pPr>
        <w:jc w:val="both"/>
        <w:rPr>
          <w:b/>
          <w:color w:val="000000"/>
          <w:sz w:val="26"/>
          <w:szCs w:val="26"/>
        </w:rPr>
      </w:pPr>
      <w:r>
        <w:rPr>
          <w:b/>
          <w:color w:val="000000"/>
          <w:sz w:val="26"/>
          <w:szCs w:val="26"/>
        </w:rPr>
        <w:t xml:space="preserve">   25</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14862">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214862" w:rsidP="00082A04">
      <w:pPr>
        <w:jc w:val="both"/>
        <w:rPr>
          <w:color w:val="000000"/>
          <w:sz w:val="26"/>
          <w:szCs w:val="26"/>
        </w:rPr>
      </w:pPr>
      <w:r>
        <w:rPr>
          <w:color w:val="000000"/>
          <w:sz w:val="26"/>
          <w:szCs w:val="26"/>
        </w:rPr>
        <w:tab/>
        <w:t>25</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214862" w:rsidP="00082A04">
      <w:pPr>
        <w:jc w:val="both"/>
        <w:rPr>
          <w:color w:val="000000"/>
          <w:sz w:val="26"/>
          <w:szCs w:val="26"/>
        </w:rPr>
      </w:pPr>
      <w:r>
        <w:rPr>
          <w:color w:val="000000"/>
          <w:sz w:val="26"/>
          <w:szCs w:val="26"/>
        </w:rPr>
        <w:tab/>
        <w:t>25</w:t>
      </w:r>
      <w:r w:rsidR="00ED0811" w:rsidRPr="00BD62D2">
        <w:rPr>
          <w:color w:val="000000"/>
          <w:sz w:val="26"/>
          <w:szCs w:val="26"/>
        </w:rPr>
        <w:t xml:space="preserve">.3. </w:t>
      </w:r>
      <w:r w:rsidR="00ED0811" w:rsidRPr="00AB4C2F">
        <w:rPr>
          <w:color w:val="000000"/>
          <w:sz w:val="26"/>
          <w:szCs w:val="26"/>
        </w:rPr>
        <w:t>Contractul</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14862">
        <w:rPr>
          <w:sz w:val="26"/>
          <w:szCs w:val="26"/>
        </w:rPr>
        <w:t>5</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214862"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214862"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243EC" w:rsidP="00082A04">
      <w:pPr>
        <w:jc w:val="both"/>
        <w:rPr>
          <w:b/>
          <w:color w:val="000000"/>
          <w:sz w:val="26"/>
          <w:szCs w:val="26"/>
        </w:rPr>
      </w:pPr>
      <w:r>
        <w:rPr>
          <w:b/>
          <w:color w:val="000000"/>
          <w:sz w:val="26"/>
          <w:szCs w:val="26"/>
        </w:rPr>
        <w:t>26</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E243EC">
        <w:rPr>
          <w:sz w:val="26"/>
          <w:szCs w:val="26"/>
        </w:rPr>
        <w:t xml:space="preserve">pe baza </w:t>
      </w:r>
      <w:r w:rsidRPr="00BD62D2">
        <w:rPr>
          <w:sz w:val="26"/>
          <w:szCs w:val="26"/>
        </w:rPr>
        <w:t xml:space="preserve">de </w:t>
      </w:r>
      <w:r w:rsidRPr="00523BAE">
        <w:rPr>
          <w:b/>
          <w:sz w:val="26"/>
          <w:szCs w:val="26"/>
        </w:rPr>
        <w:t xml:space="preserve">achiziţie </w:t>
      </w:r>
      <w:r w:rsidR="00E243EC" w:rsidRPr="00523BAE">
        <w:rPr>
          <w:b/>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proofErr w:type="spellStart"/>
      <w:r w:rsidR="00FE4305" w:rsidRPr="004C3B0B">
        <w:rPr>
          <w:sz w:val="26"/>
          <w:szCs w:val="26"/>
          <w:lang w:val="es-ES"/>
        </w:rPr>
        <w:t>Director</w:t>
      </w:r>
      <w:r w:rsidR="00FE4305">
        <w:rPr>
          <w:sz w:val="26"/>
          <w:szCs w:val="26"/>
          <w:lang w:val="es-ES"/>
        </w:rPr>
        <w:t>Economic</w:t>
      </w:r>
      <w:proofErr w:type="spellEnd"/>
      <w:r w:rsidR="00FE4305">
        <w:rPr>
          <w:sz w:val="26"/>
          <w:szCs w:val="26"/>
          <w:lang w:val="es-ES"/>
        </w:rPr>
        <w:t xml:space="preserve">,                        </w:t>
      </w:r>
      <w:r w:rsidR="00FE4305">
        <w:rPr>
          <w:sz w:val="26"/>
          <w:szCs w:val="26"/>
          <w:lang w:val="es-ES"/>
        </w:rPr>
        <w:tab/>
      </w:r>
      <w:r w:rsidR="00FE4305">
        <w:rPr>
          <w:sz w:val="26"/>
          <w:szCs w:val="26"/>
          <w:lang w:val="es-ES"/>
        </w:rPr>
        <w:tab/>
      </w:r>
      <w:r>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A468B3" w:rsidRDefault="00FE4305" w:rsidP="00FE4305">
      <w:pPr>
        <w:spacing w:line="276" w:lineRule="auto"/>
        <w:ind w:left="708" w:firstLine="708"/>
        <w:jc w:val="both"/>
        <w:rPr>
          <w:sz w:val="26"/>
          <w:szCs w:val="26"/>
        </w:rPr>
      </w:pPr>
      <w:r w:rsidRPr="00A468B3">
        <w:rPr>
          <w:sz w:val="26"/>
          <w:szCs w:val="26"/>
        </w:rPr>
        <w:t>Director Comercial</w:t>
      </w:r>
    </w:p>
    <w:p w:rsidR="00FE4305" w:rsidRPr="00A468B3" w:rsidRDefault="00FE4305" w:rsidP="00FE4305">
      <w:pPr>
        <w:spacing w:line="276" w:lineRule="auto"/>
        <w:ind w:left="708" w:firstLine="708"/>
        <w:jc w:val="both"/>
        <w:rPr>
          <w:sz w:val="26"/>
          <w:szCs w:val="26"/>
        </w:rPr>
      </w:pPr>
      <w:r w:rsidRPr="00A468B3">
        <w:rPr>
          <w:sz w:val="26"/>
          <w:szCs w:val="26"/>
        </w:rPr>
        <w:t>Adrian DIACONU</w:t>
      </w:r>
    </w:p>
    <w:p w:rsidR="00FE4305" w:rsidRDefault="00FE4305" w:rsidP="00A468B3">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A468B3" w:rsidP="00082A04">
      <w:pPr>
        <w:spacing w:line="276" w:lineRule="auto"/>
        <w:ind w:left="1440" w:hanging="1440"/>
        <w:jc w:val="both"/>
        <w:rPr>
          <w:color w:val="000000"/>
          <w:sz w:val="26"/>
          <w:szCs w:val="26"/>
        </w:rPr>
      </w:pPr>
      <w:r>
        <w:rPr>
          <w:color w:val="000000"/>
          <w:sz w:val="26"/>
          <w:szCs w:val="26"/>
        </w:rPr>
        <w:t xml:space="preserve">                      Aurelian </w:t>
      </w:r>
      <w:r w:rsidR="00BB037E">
        <w:rPr>
          <w:color w:val="000000"/>
          <w:sz w:val="26"/>
          <w:szCs w:val="26"/>
        </w:rPr>
        <w:t>CRISTEA</w:t>
      </w:r>
    </w:p>
    <w:p w:rsidR="00A468B3" w:rsidRPr="00BD62D2" w:rsidRDefault="00A468B3" w:rsidP="00A468B3">
      <w:pPr>
        <w:spacing w:line="276" w:lineRule="auto"/>
        <w:jc w:val="both"/>
        <w:rPr>
          <w:color w:val="000000"/>
          <w:sz w:val="26"/>
          <w:szCs w:val="26"/>
        </w:rPr>
        <w:sectPr w:rsidR="00A468B3"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922510" w:rsidRPr="00BD62D2" w:rsidRDefault="00922510" w:rsidP="00922510">
      <w:pPr>
        <w:rPr>
          <w:color w:val="000000"/>
          <w:sz w:val="26"/>
          <w:szCs w:val="26"/>
        </w:rPr>
      </w:pPr>
    </w:p>
    <w:tbl>
      <w:tblPr>
        <w:tblW w:w="15480" w:type="dxa"/>
        <w:tblInd w:w="468" w:type="dxa"/>
        <w:tblLayout w:type="fixed"/>
        <w:tblLook w:val="0000"/>
      </w:tblPr>
      <w:tblGrid>
        <w:gridCol w:w="720"/>
        <w:gridCol w:w="4140"/>
        <w:gridCol w:w="630"/>
        <w:gridCol w:w="1080"/>
        <w:gridCol w:w="990"/>
        <w:gridCol w:w="810"/>
        <w:gridCol w:w="1193"/>
        <w:gridCol w:w="1134"/>
        <w:gridCol w:w="1010"/>
        <w:gridCol w:w="1073"/>
        <w:gridCol w:w="1440"/>
        <w:gridCol w:w="1260"/>
      </w:tblGrid>
      <w:tr w:rsidR="00922510" w:rsidRPr="00BD62D2" w:rsidTr="005E11FF">
        <w:trPr>
          <w:trHeight w:val="318"/>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sidRPr="00BD62D2">
              <w:rPr>
                <w:b/>
                <w:bCs/>
                <w:sz w:val="26"/>
                <w:szCs w:val="26"/>
                <w:lang w:eastAsia="en-US"/>
              </w:rPr>
              <w:t>Nr. ctr.</w:t>
            </w:r>
          </w:p>
        </w:tc>
        <w:tc>
          <w:tcPr>
            <w:tcW w:w="4140" w:type="dxa"/>
            <w:vMerge w:val="restart"/>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30" w:type="dxa"/>
            <w:vMerge w:val="restart"/>
            <w:tcBorders>
              <w:top w:val="single" w:sz="4" w:space="0" w:color="auto"/>
              <w:left w:val="single" w:sz="4" w:space="0" w:color="auto"/>
              <w:bottom w:val="single" w:sz="4" w:space="0" w:color="auto"/>
              <w:right w:val="single" w:sz="4" w:space="0" w:color="auto"/>
            </w:tcBorders>
            <w:vAlign w:val="center"/>
          </w:tcPr>
          <w:p w:rsidR="00922510" w:rsidRPr="00DF3008" w:rsidRDefault="00922510" w:rsidP="00523BAE">
            <w:pPr>
              <w:jc w:val="center"/>
              <w:rPr>
                <w:b/>
                <w:bCs/>
                <w:sz w:val="20"/>
                <w:szCs w:val="20"/>
                <w:lang w:eastAsia="en-US"/>
              </w:rPr>
            </w:pPr>
            <w:r w:rsidRPr="00DF3008">
              <w:rPr>
                <w:b/>
                <w:bCs/>
                <w:sz w:val="20"/>
                <w:szCs w:val="20"/>
                <w:lang w:eastAsia="en-US"/>
              </w:rPr>
              <w:t>U/M</w:t>
            </w:r>
          </w:p>
        </w:tc>
        <w:tc>
          <w:tcPr>
            <w:tcW w:w="4073" w:type="dxa"/>
            <w:gridSpan w:val="4"/>
            <w:tcBorders>
              <w:top w:val="single" w:sz="4" w:space="0" w:color="auto"/>
              <w:left w:val="nil"/>
              <w:bottom w:val="single" w:sz="4" w:space="0" w:color="auto"/>
              <w:right w:val="single" w:sz="4" w:space="0" w:color="auto"/>
            </w:tcBorders>
            <w:vAlign w:val="center"/>
          </w:tcPr>
          <w:p w:rsidR="00922510" w:rsidRPr="00DF3008" w:rsidRDefault="00922510" w:rsidP="00523BAE">
            <w:pPr>
              <w:jc w:val="center"/>
              <w:rPr>
                <w:b/>
                <w:bCs/>
                <w:sz w:val="20"/>
                <w:szCs w:val="20"/>
                <w:lang w:eastAsia="en-US"/>
              </w:rPr>
            </w:pPr>
            <w:r w:rsidRPr="00DF3008">
              <w:rPr>
                <w:b/>
                <w:bCs/>
                <w:sz w:val="20"/>
                <w:szCs w:val="20"/>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22510" w:rsidRPr="00DF3008" w:rsidRDefault="00922510" w:rsidP="00523BAE">
            <w:pPr>
              <w:jc w:val="center"/>
              <w:rPr>
                <w:b/>
                <w:bCs/>
                <w:sz w:val="22"/>
                <w:szCs w:val="22"/>
                <w:lang w:eastAsia="en-US"/>
              </w:rPr>
            </w:pPr>
            <w:r w:rsidRPr="00DF3008">
              <w:rPr>
                <w:b/>
                <w:bCs/>
                <w:sz w:val="22"/>
                <w:szCs w:val="22"/>
                <w:lang w:eastAsia="en-US"/>
              </w:rPr>
              <w:t xml:space="preserve">Cantitate </w:t>
            </w:r>
          </w:p>
          <w:p w:rsidR="00922510" w:rsidRPr="00BD62D2" w:rsidRDefault="00922510" w:rsidP="00523BAE">
            <w:pPr>
              <w:jc w:val="center"/>
              <w:rPr>
                <w:b/>
                <w:bCs/>
                <w:sz w:val="26"/>
                <w:szCs w:val="26"/>
                <w:lang w:eastAsia="en-US"/>
              </w:rPr>
            </w:pPr>
            <w:r w:rsidRPr="00DF3008">
              <w:rPr>
                <w:b/>
                <w:bCs/>
                <w:sz w:val="22"/>
                <w:szCs w:val="22"/>
                <w:lang w:eastAsia="en-US"/>
              </w:rPr>
              <w:t>totală</w:t>
            </w:r>
          </w:p>
        </w:tc>
        <w:tc>
          <w:tcPr>
            <w:tcW w:w="2083" w:type="dxa"/>
            <w:gridSpan w:val="2"/>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922510" w:rsidRPr="00320409" w:rsidRDefault="00922510" w:rsidP="00523BAE">
            <w:pPr>
              <w:jc w:val="center"/>
              <w:rPr>
                <w:b/>
                <w:bCs/>
                <w:lang w:eastAsia="en-US"/>
              </w:rPr>
            </w:pPr>
            <w:r w:rsidRPr="00320409">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922510" w:rsidRPr="00BD62D2" w:rsidRDefault="00922510" w:rsidP="00523BAE">
            <w:pPr>
              <w:jc w:val="center"/>
              <w:rPr>
                <w:b/>
                <w:bCs/>
                <w:sz w:val="26"/>
                <w:szCs w:val="26"/>
                <w:lang w:eastAsia="en-US"/>
              </w:rPr>
            </w:pPr>
            <w:r w:rsidRPr="00BD62D2">
              <w:rPr>
                <w:b/>
                <w:bCs/>
                <w:sz w:val="26"/>
                <w:szCs w:val="26"/>
                <w:lang w:eastAsia="en-US"/>
              </w:rPr>
              <w:t> </w:t>
            </w:r>
          </w:p>
          <w:p w:rsidR="00922510" w:rsidRPr="00BD62D2" w:rsidRDefault="00922510" w:rsidP="00523BAE">
            <w:pPr>
              <w:jc w:val="center"/>
              <w:rPr>
                <w:b/>
                <w:bCs/>
                <w:sz w:val="26"/>
                <w:szCs w:val="26"/>
                <w:lang w:eastAsia="en-US"/>
              </w:rPr>
            </w:pPr>
            <w:r w:rsidRPr="00BD62D2">
              <w:rPr>
                <w:b/>
                <w:bCs/>
                <w:sz w:val="26"/>
                <w:szCs w:val="26"/>
                <w:lang w:eastAsia="en-US"/>
              </w:rPr>
              <w:t> Termen de livrare</w:t>
            </w:r>
          </w:p>
          <w:p w:rsidR="00922510" w:rsidRPr="00BD62D2" w:rsidRDefault="00922510" w:rsidP="00523BAE">
            <w:pPr>
              <w:jc w:val="center"/>
              <w:rPr>
                <w:b/>
                <w:bCs/>
                <w:sz w:val="26"/>
                <w:szCs w:val="26"/>
                <w:lang w:eastAsia="en-US"/>
              </w:rPr>
            </w:pPr>
          </w:p>
        </w:tc>
      </w:tr>
      <w:tr w:rsidR="00922510" w:rsidRPr="00BD62D2" w:rsidTr="00922510">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rPr>
                <w:b/>
                <w:bCs/>
                <w:sz w:val="26"/>
                <w:szCs w:val="26"/>
                <w:lang w:eastAsia="en-US"/>
              </w:rPr>
            </w:pPr>
          </w:p>
        </w:tc>
        <w:tc>
          <w:tcPr>
            <w:tcW w:w="4140" w:type="dxa"/>
            <w:vMerge/>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rPr>
                <w:b/>
                <w:bCs/>
                <w:sz w:val="26"/>
                <w:szCs w:val="26"/>
                <w:lang w:eastAsia="en-US"/>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922510" w:rsidRPr="00DF3008" w:rsidRDefault="00922510" w:rsidP="00523BAE">
            <w:pPr>
              <w:rPr>
                <w:b/>
                <w:bCs/>
                <w:sz w:val="20"/>
                <w:szCs w:val="20"/>
                <w:lang w:eastAsia="en-US"/>
              </w:rPr>
            </w:pPr>
          </w:p>
        </w:tc>
        <w:tc>
          <w:tcPr>
            <w:tcW w:w="1080" w:type="dxa"/>
            <w:tcBorders>
              <w:top w:val="nil"/>
              <w:left w:val="nil"/>
              <w:bottom w:val="single" w:sz="4" w:space="0" w:color="auto"/>
              <w:right w:val="single" w:sz="4" w:space="0" w:color="auto"/>
            </w:tcBorders>
            <w:vAlign w:val="center"/>
          </w:tcPr>
          <w:p w:rsidR="00922510" w:rsidRPr="00DF3008" w:rsidRDefault="00922510" w:rsidP="00922510">
            <w:pPr>
              <w:jc w:val="center"/>
              <w:rPr>
                <w:b/>
                <w:bCs/>
                <w:sz w:val="20"/>
                <w:szCs w:val="20"/>
                <w:lang w:eastAsia="en-US"/>
              </w:rPr>
            </w:pPr>
            <w:r w:rsidRPr="00DF3008">
              <w:rPr>
                <w:bCs/>
                <w:sz w:val="20"/>
                <w:szCs w:val="20"/>
                <w:lang w:eastAsia="en-US"/>
              </w:rPr>
              <w:t xml:space="preserve">CTE </w:t>
            </w:r>
            <w:r w:rsidRPr="00DF3008">
              <w:rPr>
                <w:b/>
                <w:bCs/>
                <w:sz w:val="20"/>
                <w:szCs w:val="20"/>
                <w:lang w:eastAsia="en-US"/>
              </w:rPr>
              <w:t xml:space="preserve"> GROZ</w:t>
            </w:r>
            <w:r>
              <w:rPr>
                <w:b/>
                <w:bCs/>
                <w:sz w:val="20"/>
                <w:szCs w:val="20"/>
                <w:lang w:eastAsia="en-US"/>
              </w:rPr>
              <w:t>A-VESTI</w:t>
            </w:r>
          </w:p>
        </w:tc>
        <w:tc>
          <w:tcPr>
            <w:tcW w:w="990" w:type="dxa"/>
            <w:tcBorders>
              <w:top w:val="nil"/>
              <w:left w:val="nil"/>
              <w:bottom w:val="single" w:sz="4" w:space="0" w:color="auto"/>
              <w:right w:val="single" w:sz="4" w:space="0" w:color="auto"/>
            </w:tcBorders>
            <w:vAlign w:val="center"/>
          </w:tcPr>
          <w:p w:rsidR="00922510" w:rsidRPr="00DF3008" w:rsidRDefault="00922510" w:rsidP="00523BAE">
            <w:pPr>
              <w:jc w:val="center"/>
              <w:rPr>
                <w:b/>
                <w:bCs/>
                <w:sz w:val="20"/>
                <w:szCs w:val="20"/>
                <w:lang w:eastAsia="en-US"/>
              </w:rPr>
            </w:pPr>
            <w:r w:rsidRPr="00DF3008">
              <w:rPr>
                <w:bCs/>
                <w:sz w:val="20"/>
                <w:szCs w:val="20"/>
                <w:lang w:eastAsia="en-US"/>
              </w:rPr>
              <w:t>CTE</w:t>
            </w:r>
            <w:r w:rsidRPr="00DF3008">
              <w:rPr>
                <w:b/>
                <w:bCs/>
                <w:sz w:val="20"/>
                <w:szCs w:val="20"/>
                <w:lang w:eastAsia="en-US"/>
              </w:rPr>
              <w:t xml:space="preserve"> SUD</w:t>
            </w:r>
          </w:p>
        </w:tc>
        <w:tc>
          <w:tcPr>
            <w:tcW w:w="810" w:type="dxa"/>
            <w:tcBorders>
              <w:top w:val="nil"/>
              <w:left w:val="nil"/>
              <w:bottom w:val="single" w:sz="4" w:space="0" w:color="auto"/>
              <w:right w:val="single" w:sz="4" w:space="0" w:color="auto"/>
            </w:tcBorders>
            <w:vAlign w:val="center"/>
          </w:tcPr>
          <w:p w:rsidR="00922510" w:rsidRPr="00DF3008" w:rsidRDefault="00922510" w:rsidP="00523BAE">
            <w:pPr>
              <w:jc w:val="center"/>
              <w:rPr>
                <w:b/>
                <w:bCs/>
                <w:sz w:val="20"/>
                <w:szCs w:val="20"/>
                <w:lang w:eastAsia="en-US"/>
              </w:rPr>
            </w:pPr>
            <w:r w:rsidRPr="00DF3008">
              <w:rPr>
                <w:bCs/>
                <w:sz w:val="20"/>
                <w:szCs w:val="20"/>
                <w:lang w:eastAsia="en-US"/>
              </w:rPr>
              <w:t>CTE</w:t>
            </w:r>
            <w:r w:rsidRPr="00922510">
              <w:rPr>
                <w:b/>
                <w:bCs/>
                <w:sz w:val="16"/>
                <w:szCs w:val="16"/>
                <w:lang w:eastAsia="en-US"/>
              </w:rPr>
              <w:t>VEST</w:t>
            </w:r>
          </w:p>
        </w:tc>
        <w:tc>
          <w:tcPr>
            <w:tcW w:w="1193" w:type="dxa"/>
            <w:tcBorders>
              <w:top w:val="nil"/>
              <w:left w:val="nil"/>
              <w:bottom w:val="single" w:sz="4" w:space="0" w:color="auto"/>
              <w:right w:val="single" w:sz="4" w:space="0" w:color="auto"/>
            </w:tcBorders>
            <w:vAlign w:val="center"/>
          </w:tcPr>
          <w:p w:rsidR="00922510" w:rsidRPr="00DF3008" w:rsidRDefault="00922510" w:rsidP="00523BAE">
            <w:pPr>
              <w:jc w:val="center"/>
              <w:rPr>
                <w:b/>
                <w:bCs/>
                <w:sz w:val="20"/>
                <w:szCs w:val="20"/>
                <w:lang w:eastAsia="en-US"/>
              </w:rPr>
            </w:pPr>
            <w:r w:rsidRPr="00DF3008">
              <w:rPr>
                <w:bCs/>
                <w:sz w:val="20"/>
                <w:szCs w:val="20"/>
                <w:lang w:eastAsia="en-US"/>
              </w:rPr>
              <w:t>CTE</w:t>
            </w:r>
            <w:r w:rsidRPr="00922510">
              <w:rPr>
                <w:b/>
                <w:bCs/>
                <w:sz w:val="16"/>
                <w:szCs w:val="16"/>
                <w:lang w:eastAsia="en-US"/>
              </w:rPr>
              <w:t>PROGRESU</w:t>
            </w:r>
          </w:p>
          <w:p w:rsidR="00922510" w:rsidRPr="00DF3008" w:rsidRDefault="00922510" w:rsidP="00523BAE">
            <w:pPr>
              <w:jc w:val="center"/>
              <w:rPr>
                <w:b/>
                <w:bCs/>
                <w:color w:val="FF0000"/>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p>
        </w:tc>
      </w:tr>
      <w:tr w:rsidR="00922510" w:rsidRPr="00BD62D2" w:rsidTr="00922510">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922510" w:rsidRDefault="00922510" w:rsidP="00523BAE">
            <w:pPr>
              <w:jc w:val="center"/>
              <w:rPr>
                <w:sz w:val="26"/>
                <w:szCs w:val="26"/>
                <w:lang w:eastAsia="en-US"/>
              </w:rPr>
            </w:pPr>
            <w:r>
              <w:rPr>
                <w:sz w:val="26"/>
                <w:szCs w:val="26"/>
                <w:lang w:eastAsia="en-US"/>
              </w:rPr>
              <w:t>1</w:t>
            </w:r>
          </w:p>
        </w:tc>
        <w:tc>
          <w:tcPr>
            <w:tcW w:w="4140" w:type="dxa"/>
            <w:tcBorders>
              <w:top w:val="single" w:sz="4" w:space="0" w:color="auto"/>
              <w:left w:val="nil"/>
              <w:bottom w:val="single" w:sz="4" w:space="0" w:color="auto"/>
              <w:right w:val="single" w:sz="4" w:space="0" w:color="auto"/>
            </w:tcBorders>
            <w:vAlign w:val="center"/>
          </w:tcPr>
          <w:p w:rsidR="00922510" w:rsidRPr="00A155F7" w:rsidRDefault="00922510" w:rsidP="00523BAE">
            <w:pPr>
              <w:rPr>
                <w:sz w:val="26"/>
                <w:szCs w:val="26"/>
                <w:lang w:eastAsia="en-US"/>
              </w:rPr>
            </w:pPr>
            <w:r w:rsidRPr="00A155F7">
              <w:rPr>
                <w:sz w:val="26"/>
                <w:szCs w:val="26"/>
                <w:lang w:eastAsia="en-US"/>
              </w:rPr>
              <w:t>Masca  model M74</w:t>
            </w:r>
          </w:p>
        </w:tc>
        <w:tc>
          <w:tcPr>
            <w:tcW w:w="63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buc</w:t>
            </w:r>
          </w:p>
        </w:tc>
        <w:tc>
          <w:tcPr>
            <w:tcW w:w="108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15</w:t>
            </w:r>
          </w:p>
        </w:tc>
        <w:tc>
          <w:tcPr>
            <w:tcW w:w="99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15</w:t>
            </w:r>
          </w:p>
        </w:tc>
        <w:tc>
          <w:tcPr>
            <w:tcW w:w="8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12</w:t>
            </w:r>
          </w:p>
        </w:tc>
        <w:tc>
          <w:tcPr>
            <w:tcW w:w="119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62</w:t>
            </w:r>
          </w:p>
        </w:tc>
        <w:tc>
          <w:tcPr>
            <w:tcW w:w="1134"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Pr>
                <w:b/>
                <w:bCs/>
                <w:sz w:val="26"/>
                <w:szCs w:val="26"/>
                <w:lang w:eastAsia="en-US"/>
              </w:rPr>
              <w:t>104</w:t>
            </w:r>
          </w:p>
        </w:tc>
        <w:tc>
          <w:tcPr>
            <w:tcW w:w="10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r w:rsidR="00922510" w:rsidRPr="00BD62D2" w:rsidTr="00922510">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922510" w:rsidRDefault="00922510" w:rsidP="00523BAE">
            <w:pPr>
              <w:jc w:val="center"/>
              <w:rPr>
                <w:sz w:val="26"/>
                <w:szCs w:val="26"/>
                <w:lang w:eastAsia="en-US"/>
              </w:rPr>
            </w:pPr>
            <w:r>
              <w:rPr>
                <w:sz w:val="26"/>
                <w:szCs w:val="26"/>
                <w:lang w:eastAsia="en-US"/>
              </w:rPr>
              <w:t>2</w:t>
            </w:r>
          </w:p>
        </w:tc>
        <w:tc>
          <w:tcPr>
            <w:tcW w:w="4140" w:type="dxa"/>
            <w:tcBorders>
              <w:top w:val="single" w:sz="4" w:space="0" w:color="auto"/>
              <w:left w:val="nil"/>
              <w:bottom w:val="single" w:sz="4" w:space="0" w:color="auto"/>
              <w:right w:val="single" w:sz="4" w:space="0" w:color="auto"/>
            </w:tcBorders>
            <w:vAlign w:val="center"/>
          </w:tcPr>
          <w:p w:rsidR="00922510" w:rsidRPr="00A155F7" w:rsidRDefault="00922510" w:rsidP="00523BAE">
            <w:pPr>
              <w:rPr>
                <w:sz w:val="26"/>
                <w:szCs w:val="26"/>
                <w:lang w:eastAsia="en-US"/>
              </w:rPr>
            </w:pPr>
            <w:r w:rsidRPr="00A155F7">
              <w:rPr>
                <w:sz w:val="26"/>
                <w:szCs w:val="26"/>
                <w:lang w:eastAsia="en-US"/>
              </w:rPr>
              <w:t xml:space="preserve">Filtru polivalent P 2435 SX-P3 </w:t>
            </w:r>
            <w:r w:rsidR="00090F6A">
              <w:rPr>
                <w:sz w:val="26"/>
                <w:szCs w:val="26"/>
                <w:lang w:eastAsia="en-US"/>
              </w:rPr>
              <w:t xml:space="preserve">R </w:t>
            </w:r>
            <w:r w:rsidRPr="00A155F7">
              <w:rPr>
                <w:sz w:val="26"/>
                <w:szCs w:val="26"/>
                <w:lang w:eastAsia="en-US"/>
              </w:rPr>
              <w:t>pentru masca M74</w:t>
            </w:r>
          </w:p>
        </w:tc>
        <w:tc>
          <w:tcPr>
            <w:tcW w:w="630" w:type="dxa"/>
            <w:tcBorders>
              <w:top w:val="single" w:sz="4" w:space="0" w:color="auto"/>
              <w:left w:val="nil"/>
              <w:bottom w:val="single" w:sz="4" w:space="0" w:color="auto"/>
              <w:right w:val="single" w:sz="4" w:space="0" w:color="auto"/>
            </w:tcBorders>
          </w:tcPr>
          <w:p w:rsidR="00922510" w:rsidRDefault="00922510" w:rsidP="00523BAE">
            <w:r w:rsidRPr="006B4B10">
              <w:rPr>
                <w:sz w:val="26"/>
                <w:szCs w:val="26"/>
                <w:lang w:eastAsia="en-US"/>
              </w:rPr>
              <w:t>buc</w:t>
            </w:r>
          </w:p>
        </w:tc>
        <w:tc>
          <w:tcPr>
            <w:tcW w:w="108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45</w:t>
            </w:r>
          </w:p>
        </w:tc>
        <w:tc>
          <w:tcPr>
            <w:tcW w:w="99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15</w:t>
            </w:r>
          </w:p>
        </w:tc>
        <w:tc>
          <w:tcPr>
            <w:tcW w:w="8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47</w:t>
            </w:r>
          </w:p>
        </w:tc>
        <w:tc>
          <w:tcPr>
            <w:tcW w:w="119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31</w:t>
            </w:r>
          </w:p>
        </w:tc>
        <w:tc>
          <w:tcPr>
            <w:tcW w:w="1134"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Pr>
                <w:b/>
                <w:bCs/>
                <w:sz w:val="26"/>
                <w:szCs w:val="26"/>
                <w:lang w:eastAsia="en-US"/>
              </w:rPr>
              <w:t>138</w:t>
            </w:r>
          </w:p>
        </w:tc>
        <w:tc>
          <w:tcPr>
            <w:tcW w:w="10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r w:rsidR="00922510" w:rsidRPr="00BD62D2" w:rsidTr="00922510">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922510" w:rsidRDefault="00922510" w:rsidP="00523BAE">
            <w:pPr>
              <w:jc w:val="center"/>
              <w:rPr>
                <w:sz w:val="26"/>
                <w:szCs w:val="26"/>
                <w:lang w:eastAsia="en-US"/>
              </w:rPr>
            </w:pPr>
            <w:r>
              <w:rPr>
                <w:sz w:val="26"/>
                <w:szCs w:val="26"/>
                <w:lang w:eastAsia="en-US"/>
              </w:rPr>
              <w:t>3</w:t>
            </w:r>
          </w:p>
        </w:tc>
        <w:tc>
          <w:tcPr>
            <w:tcW w:w="4140" w:type="dxa"/>
            <w:tcBorders>
              <w:top w:val="single" w:sz="4" w:space="0" w:color="auto"/>
              <w:left w:val="nil"/>
              <w:bottom w:val="single" w:sz="4" w:space="0" w:color="auto"/>
              <w:right w:val="single" w:sz="4" w:space="0" w:color="auto"/>
            </w:tcBorders>
            <w:vAlign w:val="center"/>
          </w:tcPr>
          <w:p w:rsidR="00922510" w:rsidRPr="00A155F7" w:rsidRDefault="002206CE" w:rsidP="00523BAE">
            <w:pPr>
              <w:rPr>
                <w:sz w:val="26"/>
                <w:szCs w:val="26"/>
                <w:lang w:eastAsia="en-US"/>
              </w:rPr>
            </w:pPr>
            <w:r>
              <w:rPr>
                <w:sz w:val="26"/>
                <w:szCs w:val="26"/>
                <w:lang w:eastAsia="en-US"/>
              </w:rPr>
              <w:t>Filtru</w:t>
            </w:r>
            <w:r w:rsidR="00922510" w:rsidRPr="00A155F7">
              <w:rPr>
                <w:sz w:val="26"/>
                <w:szCs w:val="26"/>
                <w:lang w:eastAsia="en-US"/>
              </w:rPr>
              <w:t xml:space="preserve"> P 2454 K2 pentru masca M74</w:t>
            </w:r>
          </w:p>
        </w:tc>
        <w:tc>
          <w:tcPr>
            <w:tcW w:w="630" w:type="dxa"/>
            <w:tcBorders>
              <w:top w:val="single" w:sz="4" w:space="0" w:color="auto"/>
              <w:left w:val="nil"/>
              <w:bottom w:val="single" w:sz="4" w:space="0" w:color="auto"/>
              <w:right w:val="single" w:sz="4" w:space="0" w:color="auto"/>
            </w:tcBorders>
          </w:tcPr>
          <w:p w:rsidR="00922510" w:rsidRDefault="00922510" w:rsidP="00523BAE">
            <w:r w:rsidRPr="006B4B10">
              <w:rPr>
                <w:sz w:val="26"/>
                <w:szCs w:val="26"/>
                <w:lang w:eastAsia="en-US"/>
              </w:rPr>
              <w:t>buc</w:t>
            </w:r>
          </w:p>
        </w:tc>
        <w:tc>
          <w:tcPr>
            <w:tcW w:w="108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15</w:t>
            </w:r>
          </w:p>
        </w:tc>
        <w:tc>
          <w:tcPr>
            <w:tcW w:w="99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8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44</w:t>
            </w:r>
          </w:p>
        </w:tc>
        <w:tc>
          <w:tcPr>
            <w:tcW w:w="119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78</w:t>
            </w:r>
          </w:p>
        </w:tc>
        <w:tc>
          <w:tcPr>
            <w:tcW w:w="1134"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Pr>
                <w:b/>
                <w:bCs/>
                <w:sz w:val="26"/>
                <w:szCs w:val="26"/>
                <w:lang w:eastAsia="en-US"/>
              </w:rPr>
              <w:t>137</w:t>
            </w:r>
          </w:p>
        </w:tc>
        <w:tc>
          <w:tcPr>
            <w:tcW w:w="10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r w:rsidR="00922510" w:rsidRPr="00BD62D2" w:rsidTr="00922510">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922510" w:rsidRDefault="00922510" w:rsidP="00523BAE">
            <w:pPr>
              <w:jc w:val="center"/>
              <w:rPr>
                <w:sz w:val="26"/>
                <w:szCs w:val="26"/>
                <w:lang w:eastAsia="en-US"/>
              </w:rPr>
            </w:pPr>
            <w:r>
              <w:rPr>
                <w:sz w:val="26"/>
                <w:szCs w:val="26"/>
                <w:lang w:eastAsia="en-US"/>
              </w:rPr>
              <w:t>4</w:t>
            </w:r>
          </w:p>
        </w:tc>
        <w:tc>
          <w:tcPr>
            <w:tcW w:w="4140" w:type="dxa"/>
            <w:tcBorders>
              <w:top w:val="single" w:sz="4" w:space="0" w:color="auto"/>
              <w:left w:val="nil"/>
              <w:bottom w:val="single" w:sz="4" w:space="0" w:color="auto"/>
              <w:right w:val="single" w:sz="4" w:space="0" w:color="auto"/>
            </w:tcBorders>
            <w:vAlign w:val="center"/>
          </w:tcPr>
          <w:p w:rsidR="00922510" w:rsidRPr="00A155F7" w:rsidRDefault="00922510" w:rsidP="00523BAE">
            <w:pPr>
              <w:rPr>
                <w:sz w:val="26"/>
                <w:szCs w:val="26"/>
                <w:lang w:eastAsia="en-US"/>
              </w:rPr>
            </w:pPr>
            <w:r w:rsidRPr="00A155F7">
              <w:rPr>
                <w:sz w:val="26"/>
                <w:szCs w:val="26"/>
                <w:lang w:eastAsia="en-US"/>
              </w:rPr>
              <w:t>Semicutie filtrantă cu 2 racorduri pt. reţinerea CO, model P2442 cu racord de prindere pe masca diam. 40x1,7"</w:t>
            </w:r>
          </w:p>
        </w:tc>
        <w:tc>
          <w:tcPr>
            <w:tcW w:w="630" w:type="dxa"/>
            <w:tcBorders>
              <w:top w:val="single" w:sz="4" w:space="0" w:color="auto"/>
              <w:left w:val="nil"/>
              <w:bottom w:val="single" w:sz="4" w:space="0" w:color="auto"/>
              <w:right w:val="single" w:sz="4" w:space="0" w:color="auto"/>
            </w:tcBorders>
          </w:tcPr>
          <w:p w:rsidR="00922510" w:rsidRDefault="00922510" w:rsidP="00523BAE">
            <w:r w:rsidRPr="006B4B10">
              <w:rPr>
                <w:sz w:val="26"/>
                <w:szCs w:val="26"/>
                <w:lang w:eastAsia="en-US"/>
              </w:rPr>
              <w:t>buc</w:t>
            </w:r>
          </w:p>
        </w:tc>
        <w:tc>
          <w:tcPr>
            <w:tcW w:w="108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20</w:t>
            </w:r>
          </w:p>
        </w:tc>
        <w:tc>
          <w:tcPr>
            <w:tcW w:w="99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8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33</w:t>
            </w:r>
          </w:p>
        </w:tc>
        <w:tc>
          <w:tcPr>
            <w:tcW w:w="119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1134"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Pr>
                <w:b/>
                <w:bCs/>
                <w:sz w:val="26"/>
                <w:szCs w:val="26"/>
                <w:lang w:eastAsia="en-US"/>
              </w:rPr>
              <w:t>53</w:t>
            </w:r>
          </w:p>
        </w:tc>
        <w:tc>
          <w:tcPr>
            <w:tcW w:w="1010"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r w:rsidR="00922510" w:rsidRPr="00BD62D2" w:rsidTr="00922510">
        <w:trPr>
          <w:trHeight w:val="351"/>
        </w:trPr>
        <w:tc>
          <w:tcPr>
            <w:tcW w:w="720" w:type="dxa"/>
            <w:tcBorders>
              <w:top w:val="nil"/>
              <w:left w:val="single" w:sz="4" w:space="0" w:color="auto"/>
              <w:bottom w:val="single" w:sz="4" w:space="0" w:color="auto"/>
              <w:right w:val="single" w:sz="4" w:space="0" w:color="auto"/>
            </w:tcBorders>
            <w:vAlign w:val="center"/>
          </w:tcPr>
          <w:p w:rsidR="00922510" w:rsidRDefault="00922510" w:rsidP="00523BAE">
            <w:pPr>
              <w:jc w:val="center"/>
              <w:rPr>
                <w:sz w:val="26"/>
                <w:szCs w:val="26"/>
                <w:lang w:eastAsia="en-US"/>
              </w:rPr>
            </w:pPr>
            <w:r>
              <w:rPr>
                <w:sz w:val="26"/>
                <w:szCs w:val="26"/>
                <w:lang w:eastAsia="en-US"/>
              </w:rPr>
              <w:t>5</w:t>
            </w:r>
          </w:p>
        </w:tc>
        <w:tc>
          <w:tcPr>
            <w:tcW w:w="4140" w:type="dxa"/>
            <w:tcBorders>
              <w:top w:val="nil"/>
              <w:left w:val="nil"/>
              <w:bottom w:val="single" w:sz="4" w:space="0" w:color="auto"/>
              <w:right w:val="single" w:sz="4" w:space="0" w:color="auto"/>
            </w:tcBorders>
            <w:vAlign w:val="center"/>
          </w:tcPr>
          <w:p w:rsidR="00922510" w:rsidRPr="00A155F7" w:rsidRDefault="00922510" w:rsidP="00523BAE">
            <w:pPr>
              <w:rPr>
                <w:sz w:val="26"/>
                <w:szCs w:val="26"/>
                <w:lang w:eastAsia="en-US"/>
              </w:rPr>
            </w:pPr>
            <w:r w:rsidRPr="00A155F7">
              <w:rPr>
                <w:sz w:val="26"/>
                <w:szCs w:val="26"/>
                <w:lang w:eastAsia="en-US"/>
              </w:rPr>
              <w:t>Tub gofrat de legătură- filet racorduri 40x1,7", L=24±1 inch</w:t>
            </w:r>
          </w:p>
        </w:tc>
        <w:tc>
          <w:tcPr>
            <w:tcW w:w="630" w:type="dxa"/>
            <w:tcBorders>
              <w:top w:val="nil"/>
              <w:left w:val="nil"/>
              <w:bottom w:val="single" w:sz="4" w:space="0" w:color="auto"/>
              <w:right w:val="single" w:sz="4" w:space="0" w:color="auto"/>
            </w:tcBorders>
          </w:tcPr>
          <w:p w:rsidR="00922510" w:rsidRDefault="00922510" w:rsidP="00523BAE">
            <w:r w:rsidRPr="006B4B10">
              <w:rPr>
                <w:sz w:val="26"/>
                <w:szCs w:val="26"/>
                <w:lang w:eastAsia="en-US"/>
              </w:rPr>
              <w:t>buc</w:t>
            </w:r>
          </w:p>
        </w:tc>
        <w:tc>
          <w:tcPr>
            <w:tcW w:w="108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99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81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13</w:t>
            </w:r>
          </w:p>
        </w:tc>
        <w:tc>
          <w:tcPr>
            <w:tcW w:w="1193"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1134" w:type="dxa"/>
            <w:tcBorders>
              <w:top w:val="nil"/>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Pr>
                <w:b/>
                <w:bCs/>
                <w:sz w:val="26"/>
                <w:szCs w:val="26"/>
                <w:lang w:eastAsia="en-US"/>
              </w:rPr>
              <w:t>13</w:t>
            </w:r>
          </w:p>
        </w:tc>
        <w:tc>
          <w:tcPr>
            <w:tcW w:w="101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r w:rsidR="00922510" w:rsidRPr="00BD62D2" w:rsidTr="00922510">
        <w:trPr>
          <w:trHeight w:val="351"/>
        </w:trPr>
        <w:tc>
          <w:tcPr>
            <w:tcW w:w="720" w:type="dxa"/>
            <w:tcBorders>
              <w:top w:val="nil"/>
              <w:left w:val="single" w:sz="4" w:space="0" w:color="auto"/>
              <w:bottom w:val="single" w:sz="4" w:space="0" w:color="auto"/>
              <w:right w:val="single" w:sz="4" w:space="0" w:color="auto"/>
            </w:tcBorders>
            <w:vAlign w:val="center"/>
          </w:tcPr>
          <w:p w:rsidR="00922510" w:rsidRDefault="00922510" w:rsidP="00523BAE">
            <w:pPr>
              <w:jc w:val="center"/>
              <w:rPr>
                <w:sz w:val="26"/>
                <w:szCs w:val="26"/>
                <w:lang w:eastAsia="en-US"/>
              </w:rPr>
            </w:pPr>
            <w:r>
              <w:rPr>
                <w:sz w:val="26"/>
                <w:szCs w:val="26"/>
                <w:lang w:eastAsia="en-US"/>
              </w:rPr>
              <w:t>6</w:t>
            </w:r>
          </w:p>
        </w:tc>
        <w:tc>
          <w:tcPr>
            <w:tcW w:w="4140" w:type="dxa"/>
            <w:tcBorders>
              <w:top w:val="nil"/>
              <w:left w:val="nil"/>
              <w:bottom w:val="single" w:sz="4" w:space="0" w:color="auto"/>
              <w:right w:val="single" w:sz="4" w:space="0" w:color="auto"/>
            </w:tcBorders>
            <w:vAlign w:val="center"/>
          </w:tcPr>
          <w:p w:rsidR="00922510" w:rsidRPr="00A155F7" w:rsidRDefault="00922510" w:rsidP="00523BAE">
            <w:pPr>
              <w:rPr>
                <w:sz w:val="26"/>
                <w:szCs w:val="26"/>
                <w:lang w:eastAsia="en-US"/>
              </w:rPr>
            </w:pPr>
            <w:r w:rsidRPr="00A155F7">
              <w:rPr>
                <w:sz w:val="26"/>
                <w:szCs w:val="26"/>
                <w:lang w:eastAsia="en-US"/>
              </w:rPr>
              <w:t>Sac port masca M74</w:t>
            </w:r>
          </w:p>
        </w:tc>
        <w:tc>
          <w:tcPr>
            <w:tcW w:w="630" w:type="dxa"/>
            <w:tcBorders>
              <w:top w:val="nil"/>
              <w:left w:val="nil"/>
              <w:bottom w:val="single" w:sz="4" w:space="0" w:color="auto"/>
              <w:right w:val="single" w:sz="4" w:space="0" w:color="auto"/>
            </w:tcBorders>
          </w:tcPr>
          <w:p w:rsidR="00922510" w:rsidRDefault="00922510" w:rsidP="00523BAE">
            <w:r w:rsidRPr="006B4B10">
              <w:rPr>
                <w:sz w:val="26"/>
                <w:szCs w:val="26"/>
                <w:lang w:eastAsia="en-US"/>
              </w:rPr>
              <w:t>buc</w:t>
            </w:r>
          </w:p>
        </w:tc>
        <w:tc>
          <w:tcPr>
            <w:tcW w:w="108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99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81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12</w:t>
            </w:r>
          </w:p>
        </w:tc>
        <w:tc>
          <w:tcPr>
            <w:tcW w:w="1193"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sz w:val="26"/>
                <w:szCs w:val="26"/>
                <w:lang w:eastAsia="en-US"/>
              </w:rPr>
              <w:t>0</w:t>
            </w:r>
          </w:p>
        </w:tc>
        <w:tc>
          <w:tcPr>
            <w:tcW w:w="1134" w:type="dxa"/>
            <w:tcBorders>
              <w:top w:val="nil"/>
              <w:left w:val="nil"/>
              <w:bottom w:val="single" w:sz="4" w:space="0" w:color="auto"/>
              <w:right w:val="single" w:sz="4" w:space="0" w:color="auto"/>
            </w:tcBorders>
            <w:vAlign w:val="center"/>
          </w:tcPr>
          <w:p w:rsidR="00922510" w:rsidRPr="00BD62D2" w:rsidRDefault="00922510" w:rsidP="00523BAE">
            <w:pPr>
              <w:jc w:val="center"/>
              <w:rPr>
                <w:b/>
                <w:bCs/>
                <w:sz w:val="26"/>
                <w:szCs w:val="26"/>
                <w:lang w:eastAsia="en-US"/>
              </w:rPr>
            </w:pPr>
            <w:r>
              <w:rPr>
                <w:b/>
                <w:bCs/>
                <w:sz w:val="26"/>
                <w:szCs w:val="26"/>
                <w:lang w:eastAsia="en-US"/>
              </w:rPr>
              <w:t>12</w:t>
            </w:r>
          </w:p>
        </w:tc>
        <w:tc>
          <w:tcPr>
            <w:tcW w:w="1010"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r w:rsidR="00922510" w:rsidRPr="00BD62D2" w:rsidTr="00523BAE">
        <w:trPr>
          <w:trHeight w:val="351"/>
        </w:trPr>
        <w:tc>
          <w:tcPr>
            <w:tcW w:w="9563" w:type="dxa"/>
            <w:gridSpan w:val="7"/>
            <w:tcBorders>
              <w:top w:val="nil"/>
              <w:left w:val="single" w:sz="4" w:space="0" w:color="auto"/>
              <w:bottom w:val="single" w:sz="4" w:space="0" w:color="auto"/>
              <w:right w:val="single" w:sz="4" w:space="0" w:color="auto"/>
            </w:tcBorders>
            <w:vAlign w:val="center"/>
          </w:tcPr>
          <w:p w:rsidR="00922510" w:rsidRPr="00BD62D2" w:rsidRDefault="00922510" w:rsidP="00523BAE">
            <w:pPr>
              <w:jc w:val="center"/>
              <w:rPr>
                <w:sz w:val="26"/>
                <w:szCs w:val="26"/>
                <w:lang w:eastAsia="en-US"/>
              </w:rPr>
            </w:pPr>
            <w:r>
              <w:rPr>
                <w:b/>
                <w:sz w:val="26"/>
                <w:szCs w:val="26"/>
                <w:lang w:eastAsia="en-US"/>
              </w:rPr>
              <w:t>TOTAL</w:t>
            </w:r>
            <w:r w:rsidRPr="00A155F7">
              <w:rPr>
                <w:b/>
                <w:sz w:val="26"/>
                <w:szCs w:val="26"/>
                <w:lang w:eastAsia="en-US"/>
              </w:rPr>
              <w:t xml:space="preserve"> (lei, fara TVA)</w:t>
            </w:r>
          </w:p>
        </w:tc>
        <w:tc>
          <w:tcPr>
            <w:tcW w:w="5917" w:type="dxa"/>
            <w:gridSpan w:val="5"/>
            <w:tcBorders>
              <w:top w:val="nil"/>
              <w:left w:val="nil"/>
              <w:bottom w:val="single" w:sz="4" w:space="0" w:color="auto"/>
              <w:right w:val="single" w:sz="4" w:space="0" w:color="auto"/>
            </w:tcBorders>
            <w:vAlign w:val="center"/>
          </w:tcPr>
          <w:p w:rsidR="00922510" w:rsidRPr="00BD62D2" w:rsidRDefault="00922510" w:rsidP="00523BAE">
            <w:pPr>
              <w:jc w:val="center"/>
              <w:rPr>
                <w:sz w:val="26"/>
                <w:szCs w:val="26"/>
                <w:lang w:eastAsia="en-US"/>
              </w:rPr>
            </w:pPr>
          </w:p>
        </w:tc>
      </w:tr>
    </w:tbl>
    <w:p w:rsidR="00922510" w:rsidRPr="00BD62D2" w:rsidRDefault="00922510" w:rsidP="00922510">
      <w:pPr>
        <w:ind w:left="708" w:firstLine="708"/>
        <w:rPr>
          <w:sz w:val="26"/>
          <w:szCs w:val="26"/>
        </w:rPr>
      </w:pPr>
      <w:r>
        <w:rPr>
          <w:sz w:val="26"/>
          <w:szCs w:val="26"/>
        </w:rPr>
        <w:tab/>
      </w:r>
      <w:r>
        <w:rPr>
          <w:sz w:val="26"/>
          <w:szCs w:val="26"/>
        </w:rPr>
        <w:tab/>
      </w:r>
      <w:r w:rsidRPr="0098299A">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98299A">
        <w:rPr>
          <w:b/>
          <w:sz w:val="26"/>
          <w:szCs w:val="26"/>
        </w:rPr>
        <w:t>FURNIZOR,</w:t>
      </w:r>
    </w:p>
    <w:p w:rsidR="00922510" w:rsidRPr="0098299A" w:rsidRDefault="00922510" w:rsidP="00922510">
      <w:pPr>
        <w:rPr>
          <w:sz w:val="26"/>
          <w:szCs w:val="26"/>
        </w:rPr>
      </w:pPr>
      <w:r>
        <w:rPr>
          <w:sz w:val="26"/>
          <w:szCs w:val="26"/>
        </w:rPr>
        <w:tab/>
      </w:r>
      <w:r>
        <w:rPr>
          <w:sz w:val="26"/>
          <w:szCs w:val="26"/>
        </w:rPr>
        <w:tab/>
      </w:r>
      <w:r w:rsidRPr="0098299A">
        <w:rPr>
          <w:sz w:val="26"/>
          <w:szCs w:val="26"/>
        </w:rPr>
        <w:t>DIRECTOR COMERCIAL</w:t>
      </w:r>
    </w:p>
    <w:p w:rsidR="00922510" w:rsidRPr="0098299A" w:rsidRDefault="00922510" w:rsidP="00922510">
      <w:pPr>
        <w:rPr>
          <w:sz w:val="26"/>
          <w:szCs w:val="26"/>
        </w:rPr>
      </w:pPr>
      <w:r w:rsidRPr="0098299A">
        <w:rPr>
          <w:sz w:val="26"/>
          <w:szCs w:val="26"/>
        </w:rPr>
        <w:tab/>
      </w:r>
      <w:r w:rsidRPr="0098299A">
        <w:rPr>
          <w:sz w:val="26"/>
          <w:szCs w:val="26"/>
        </w:rPr>
        <w:tab/>
        <w:t xml:space="preserve">                Adrian DIACONU </w:t>
      </w:r>
    </w:p>
    <w:p w:rsidR="00922510" w:rsidRPr="0098299A" w:rsidRDefault="00922510" w:rsidP="00922510">
      <w:pPr>
        <w:rPr>
          <w:sz w:val="26"/>
          <w:szCs w:val="26"/>
        </w:rPr>
      </w:pPr>
    </w:p>
    <w:p w:rsidR="00922510" w:rsidRPr="0098299A" w:rsidRDefault="00922510" w:rsidP="00922510">
      <w:pPr>
        <w:rPr>
          <w:sz w:val="26"/>
          <w:szCs w:val="26"/>
          <w:lang w:val="fr-FR"/>
        </w:rPr>
      </w:pPr>
      <w:r w:rsidRPr="0098299A">
        <w:rPr>
          <w:sz w:val="26"/>
          <w:szCs w:val="26"/>
        </w:rPr>
        <w:t xml:space="preserve">                          SERVICIUL APROVIZIONARE </w:t>
      </w:r>
    </w:p>
    <w:p w:rsidR="00922510" w:rsidRPr="0098299A" w:rsidRDefault="00922510" w:rsidP="00922510">
      <w:pPr>
        <w:rPr>
          <w:sz w:val="26"/>
          <w:szCs w:val="26"/>
          <w:lang w:val="fr-FR"/>
        </w:rPr>
      </w:pPr>
      <w:r w:rsidRPr="0098299A">
        <w:rPr>
          <w:sz w:val="26"/>
          <w:szCs w:val="26"/>
        </w:rPr>
        <w:t xml:space="preserve">                                     Sorin VASILESCU</w:t>
      </w:r>
    </w:p>
    <w:p w:rsidR="00922510" w:rsidRPr="00EF4FFD" w:rsidRDefault="00922510" w:rsidP="00922510">
      <w:pPr>
        <w:rPr>
          <w:color w:val="FF0000"/>
          <w:sz w:val="26"/>
          <w:szCs w:val="26"/>
          <w:lang w:val="fr-FR"/>
        </w:rPr>
      </w:pPr>
      <w:r>
        <w:rPr>
          <w:color w:val="FF0000"/>
          <w:sz w:val="26"/>
          <w:szCs w:val="26"/>
        </w:rPr>
        <w:tab/>
      </w:r>
      <w:r>
        <w:rPr>
          <w:color w:val="FF0000"/>
          <w:sz w:val="26"/>
          <w:szCs w:val="26"/>
        </w:rPr>
        <w:tab/>
      </w:r>
    </w:p>
    <w:p w:rsidR="00922510" w:rsidRPr="001E3A38" w:rsidRDefault="00922510" w:rsidP="00922510">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sidRPr="00BD62D2">
        <w:rPr>
          <w:sz w:val="26"/>
          <w:szCs w:val="26"/>
        </w:rPr>
        <w:t>Responsabil achiziţie</w:t>
      </w:r>
      <w:r>
        <w:rPr>
          <w:sz w:val="26"/>
          <w:szCs w:val="26"/>
        </w:rPr>
        <w:t>,</w:t>
      </w:r>
    </w:p>
    <w:p w:rsidR="00922510" w:rsidRDefault="00922510" w:rsidP="00922510">
      <w:pPr>
        <w:rPr>
          <w:color w:val="000000"/>
          <w:sz w:val="26"/>
          <w:szCs w:val="26"/>
        </w:rPr>
      </w:pPr>
      <w:r>
        <w:rPr>
          <w:color w:val="000000"/>
          <w:sz w:val="26"/>
          <w:szCs w:val="26"/>
        </w:rPr>
        <w:t xml:space="preserve">                                   Cornelia ALEXANDRU          Irena ITU-CRISTEA</w:t>
      </w:r>
    </w:p>
    <w:p w:rsidR="00ED0811" w:rsidRPr="00BD62D2" w:rsidRDefault="00ED0811" w:rsidP="00922510">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privindprotecțiapersoanelorfiziceînceeacepriveşteprelucrareadatelor </w:t>
      </w:r>
      <w:proofErr w:type="spellStart"/>
      <w:r>
        <w:rPr>
          <w:rFonts w:ascii="Times New Roman" w:hAnsi="Times New Roman" w:cs="Times New Roman"/>
          <w:i/>
          <w:sz w:val="23"/>
          <w:szCs w:val="23"/>
        </w:rPr>
        <w:t>cu</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şiprivindliberacirculație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6D5062" w:rsidRPr="0098299A" w:rsidRDefault="006D5062" w:rsidP="006D5062">
      <w:pPr>
        <w:rPr>
          <w:sz w:val="26"/>
          <w:szCs w:val="26"/>
        </w:rPr>
      </w:pPr>
      <w:r w:rsidRPr="0098299A">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98299A">
        <w:rPr>
          <w:b/>
          <w:sz w:val="26"/>
          <w:szCs w:val="26"/>
        </w:rPr>
        <w:t>FURNIZOR,</w:t>
      </w:r>
      <w:r w:rsidRPr="0098299A">
        <w:rPr>
          <w:sz w:val="26"/>
          <w:szCs w:val="26"/>
        </w:rPr>
        <w:t>DIRECTOR COMERCIAL</w:t>
      </w:r>
    </w:p>
    <w:p w:rsidR="006D5062" w:rsidRPr="0098299A" w:rsidRDefault="006D5062" w:rsidP="006D5062">
      <w:pPr>
        <w:rPr>
          <w:sz w:val="26"/>
          <w:szCs w:val="26"/>
        </w:rPr>
      </w:pPr>
      <w:r w:rsidRPr="0098299A">
        <w:rPr>
          <w:sz w:val="26"/>
          <w:szCs w:val="26"/>
        </w:rPr>
        <w:t xml:space="preserve">Adrian DIACONU </w:t>
      </w:r>
    </w:p>
    <w:p w:rsidR="006D5062" w:rsidRPr="0098299A" w:rsidRDefault="006D5062" w:rsidP="006D5062">
      <w:pPr>
        <w:rPr>
          <w:sz w:val="26"/>
          <w:szCs w:val="26"/>
        </w:rPr>
      </w:pPr>
    </w:p>
    <w:p w:rsidR="006D5062" w:rsidRDefault="006D5062" w:rsidP="006D5062">
      <w:pPr>
        <w:jc w:val="both"/>
        <w:rPr>
          <w:sz w:val="26"/>
          <w:szCs w:val="26"/>
          <w:lang w:val="fr-FR"/>
        </w:rPr>
      </w:pPr>
      <w:r w:rsidRPr="0098299A">
        <w:rPr>
          <w:sz w:val="26"/>
          <w:szCs w:val="26"/>
        </w:rPr>
        <w:t xml:space="preserve">SERVICIUL APROVIZIONARE </w:t>
      </w:r>
    </w:p>
    <w:p w:rsidR="006D5062" w:rsidRPr="0098299A" w:rsidRDefault="006D5062" w:rsidP="006D5062">
      <w:pPr>
        <w:jc w:val="both"/>
        <w:rPr>
          <w:sz w:val="26"/>
          <w:szCs w:val="26"/>
          <w:lang w:val="fr-FR"/>
        </w:rPr>
      </w:pPr>
      <w:r w:rsidRPr="0098299A">
        <w:rPr>
          <w:sz w:val="26"/>
          <w:szCs w:val="26"/>
        </w:rPr>
        <w:t xml:space="preserve"> Sorin VASILESCU</w:t>
      </w:r>
    </w:p>
    <w:p w:rsidR="006D5062" w:rsidRDefault="006D5062" w:rsidP="006D5062">
      <w:pPr>
        <w:rPr>
          <w:color w:val="FF0000"/>
          <w:sz w:val="26"/>
          <w:szCs w:val="26"/>
          <w:lang w:val="fr-FR"/>
        </w:rPr>
      </w:pPr>
      <w:r>
        <w:rPr>
          <w:color w:val="FF0000"/>
          <w:sz w:val="26"/>
          <w:szCs w:val="26"/>
        </w:rPr>
        <w:tab/>
      </w:r>
      <w:r>
        <w:rPr>
          <w:color w:val="FF0000"/>
          <w:sz w:val="26"/>
          <w:szCs w:val="26"/>
        </w:rPr>
        <w:tab/>
      </w:r>
    </w:p>
    <w:p w:rsidR="006D5062" w:rsidRPr="00320409" w:rsidRDefault="006D5062" w:rsidP="006D5062">
      <w:pPr>
        <w:rPr>
          <w:color w:val="FF0000"/>
          <w:sz w:val="26"/>
          <w:szCs w:val="26"/>
          <w:lang w:val="fr-FR"/>
        </w:rPr>
      </w:pPr>
      <w:r w:rsidRPr="001E3A38">
        <w:rPr>
          <w:sz w:val="26"/>
          <w:szCs w:val="26"/>
        </w:rPr>
        <w:t>Derulator contract</w:t>
      </w:r>
      <w:r>
        <w:rPr>
          <w:sz w:val="26"/>
          <w:szCs w:val="26"/>
        </w:rPr>
        <w:t>,</w:t>
      </w:r>
      <w:r>
        <w:rPr>
          <w:sz w:val="26"/>
          <w:szCs w:val="26"/>
        </w:rPr>
        <w:tab/>
      </w:r>
    </w:p>
    <w:p w:rsidR="006D5062" w:rsidRDefault="006D5062" w:rsidP="006D5062">
      <w:pPr>
        <w:rPr>
          <w:color w:val="000000"/>
          <w:sz w:val="26"/>
          <w:szCs w:val="26"/>
        </w:rPr>
      </w:pPr>
      <w:r>
        <w:rPr>
          <w:color w:val="000000"/>
          <w:sz w:val="26"/>
          <w:szCs w:val="26"/>
        </w:rPr>
        <w:t xml:space="preserve">Cornelia ALEXANDRU          </w:t>
      </w:r>
    </w:p>
    <w:p w:rsidR="006D5062" w:rsidRDefault="006D5062" w:rsidP="006D5062">
      <w:pPr>
        <w:jc w:val="center"/>
        <w:rPr>
          <w:caps/>
          <w:color w:val="808080"/>
          <w:sz w:val="28"/>
          <w:szCs w:val="28"/>
        </w:rPr>
      </w:pPr>
    </w:p>
    <w:p w:rsidR="006D5062" w:rsidRDefault="006D5062" w:rsidP="006D5062">
      <w:pPr>
        <w:rPr>
          <w:sz w:val="26"/>
          <w:szCs w:val="26"/>
        </w:rPr>
      </w:pPr>
      <w:r w:rsidRPr="00BD62D2">
        <w:rPr>
          <w:sz w:val="26"/>
          <w:szCs w:val="26"/>
        </w:rPr>
        <w:t>Responsabil achiziţie</w:t>
      </w:r>
      <w:r>
        <w:rPr>
          <w:sz w:val="26"/>
          <w:szCs w:val="26"/>
        </w:rPr>
        <w:t>,</w:t>
      </w:r>
    </w:p>
    <w:p w:rsidR="006D5062" w:rsidRDefault="006D5062" w:rsidP="006D5062">
      <w:pPr>
        <w:rPr>
          <w:caps/>
          <w:color w:val="808080"/>
          <w:sz w:val="28"/>
          <w:szCs w:val="28"/>
        </w:rPr>
      </w:pPr>
      <w:r>
        <w:rPr>
          <w:color w:val="000000"/>
          <w:sz w:val="26"/>
          <w:szCs w:val="26"/>
        </w:rPr>
        <w:t>Irena ITU-CRISTEA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BB037E" w:rsidRDefault="00BB037E" w:rsidP="00082A04">
      <w:pPr>
        <w:jc w:val="center"/>
        <w:rPr>
          <w:caps/>
          <w:color w:val="808080"/>
          <w:sz w:val="28"/>
          <w:szCs w:val="28"/>
        </w:rPr>
      </w:pPr>
    </w:p>
    <w:p w:rsidR="00BB037E" w:rsidRDefault="00BB037E" w:rsidP="00082A04">
      <w:pPr>
        <w:jc w:val="center"/>
        <w:rPr>
          <w:caps/>
          <w:color w:val="808080"/>
          <w:sz w:val="28"/>
          <w:szCs w:val="28"/>
        </w:rPr>
      </w:pPr>
    </w:p>
    <w:p w:rsidR="00BB037E" w:rsidRDefault="00BB037E" w:rsidP="00082A04">
      <w:pPr>
        <w:jc w:val="center"/>
        <w:rPr>
          <w:caps/>
          <w:color w:val="808080"/>
          <w:sz w:val="28"/>
          <w:szCs w:val="28"/>
        </w:rPr>
      </w:pPr>
    </w:p>
    <w:p w:rsidR="00BB037E" w:rsidRDefault="00BB037E" w:rsidP="00082A04">
      <w:pPr>
        <w:jc w:val="center"/>
        <w:rPr>
          <w:caps/>
          <w:color w:val="808080"/>
          <w:sz w:val="28"/>
          <w:szCs w:val="28"/>
        </w:rPr>
      </w:pPr>
    </w:p>
    <w:p w:rsidR="00BB037E" w:rsidRDefault="00BB037E"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bookmarkStart w:id="1" w:name="_GoBack"/>
      <w:bookmarkEnd w:id="1"/>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A91595">
      <w:pPr>
        <w:jc w:val="center"/>
        <w:rPr>
          <w:b/>
          <w:sz w:val="26"/>
          <w:szCs w:val="26"/>
        </w:rPr>
      </w:pPr>
      <w:r w:rsidRPr="00BD62D2">
        <w:rPr>
          <w:b/>
          <w:sz w:val="26"/>
          <w:szCs w:val="26"/>
        </w:rPr>
        <w:t>„</w:t>
      </w:r>
      <w:r w:rsidR="00A91595" w:rsidRPr="00CC5B76">
        <w:rPr>
          <w:b/>
          <w:sz w:val="22"/>
          <w:szCs w:val="22"/>
        </w:rPr>
        <w:t>Masti de protectie si filtere aferente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D55706">
        <w:rPr>
          <w:sz w:val="26"/>
          <w:szCs w:val="26"/>
        </w:rPr>
        <w:t>4</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D55706">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ED0811" w:rsidRDefault="00ED0811" w:rsidP="00082A04">
      <w:pPr>
        <w:ind w:left="900"/>
      </w:pPr>
      <w:r>
        <w:t>Mihai Volf</w:t>
      </w:r>
      <w:r>
        <w:tab/>
      </w:r>
      <w:r>
        <w:tab/>
      </w:r>
      <w:r>
        <w:tab/>
      </w:r>
      <w:r>
        <w:tab/>
      </w:r>
      <w:r>
        <w:tab/>
      </w:r>
    </w:p>
    <w:p w:rsidR="00BD7560" w:rsidRDefault="00ED0811" w:rsidP="00BD7560">
      <w:pPr>
        <w:ind w:left="900"/>
      </w:pPr>
      <w:r>
        <w:tab/>
      </w:r>
      <w:r>
        <w:tab/>
      </w:r>
    </w:p>
    <w:p w:rsidR="00ED0811" w:rsidRPr="00BD7560" w:rsidRDefault="00ED0811" w:rsidP="00BD7560">
      <w:pPr>
        <w:ind w:left="900"/>
      </w:pPr>
      <w:r>
        <w:tab/>
      </w:r>
      <w:r>
        <w:tab/>
      </w:r>
    </w:p>
    <w:p w:rsidR="00ED0811" w:rsidRDefault="00ED0811" w:rsidP="00082A04">
      <w:pPr>
        <w:ind w:left="900"/>
      </w:pPr>
      <w:r>
        <w:t xml:space="preserve">SERVICIUL JURIDIC                     </w:t>
      </w:r>
      <w:r>
        <w:tab/>
      </w:r>
    </w:p>
    <w:p w:rsidR="00ED0811" w:rsidRDefault="00ED0811" w:rsidP="00082A04">
      <w:pPr>
        <w:ind w:left="900"/>
      </w:pPr>
      <w:r>
        <w:t>Mioara Misloschi</w:t>
      </w:r>
      <w:r>
        <w:tab/>
      </w:r>
      <w:r>
        <w:tab/>
      </w:r>
      <w:r>
        <w:tab/>
      </w:r>
      <w:r>
        <w:tab/>
      </w:r>
      <w:r>
        <w:tab/>
      </w:r>
      <w:r>
        <w:tab/>
      </w:r>
    </w:p>
    <w:p w:rsidR="00BD7560" w:rsidRDefault="00ED0811" w:rsidP="00082A04">
      <w:pPr>
        <w:ind w:left="900"/>
      </w:pPr>
      <w:r>
        <w:tab/>
      </w:r>
      <w:r>
        <w:tab/>
      </w:r>
    </w:p>
    <w:p w:rsidR="00ED0811" w:rsidRDefault="00ED0811" w:rsidP="00082A04">
      <w:pPr>
        <w:ind w:left="900"/>
        <w:rPr>
          <w:u w:val="single"/>
        </w:rPr>
      </w:pPr>
      <w:r>
        <w:tab/>
      </w:r>
      <w:r>
        <w:tab/>
      </w:r>
    </w:p>
    <w:p w:rsidR="00ED0811" w:rsidRDefault="00ED0811" w:rsidP="00082A04">
      <w:pPr>
        <w:ind w:left="900"/>
        <w:jc w:val="both"/>
      </w:pPr>
      <w:r>
        <w:t>SERVICIUL ACHIZIŢII,</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BD7560" w:rsidP="00082A04">
      <w:pPr>
        <w:ind w:left="900"/>
        <w:jc w:val="both"/>
      </w:pPr>
      <w:r>
        <w:rPr>
          <w:color w:val="000000"/>
          <w:sz w:val="26"/>
          <w:szCs w:val="26"/>
        </w:rPr>
        <w:t>Cornelia Alexandru</w:t>
      </w:r>
    </w:p>
    <w:p w:rsidR="00ED0811" w:rsidRDefault="00ED0811" w:rsidP="00082A04">
      <w:pPr>
        <w:ind w:left="900"/>
        <w:jc w:val="both"/>
      </w:pPr>
    </w:p>
    <w:p w:rsidR="004464F4" w:rsidRDefault="004464F4" w:rsidP="00082A04">
      <w:pPr>
        <w:ind w:left="900"/>
        <w:jc w:val="both"/>
      </w:pPr>
    </w:p>
    <w:p w:rsidR="00940B0E" w:rsidRDefault="00940B0E" w:rsidP="00940B0E">
      <w:pPr>
        <w:rPr>
          <w:sz w:val="26"/>
          <w:szCs w:val="26"/>
        </w:rPr>
      </w:pPr>
      <w:r>
        <w:rPr>
          <w:sz w:val="26"/>
          <w:szCs w:val="26"/>
        </w:rPr>
        <w:tab/>
      </w:r>
      <w:r w:rsidR="004668AC">
        <w:rPr>
          <w:sz w:val="26"/>
          <w:szCs w:val="26"/>
        </w:rPr>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r>
      <w:r w:rsidR="004668AC">
        <w:rPr>
          <w:sz w:val="26"/>
          <w:szCs w:val="26"/>
        </w:rPr>
        <w:t xml:space="preserve">   </w:t>
      </w:r>
      <w:r w:rsidR="006E3849">
        <w:t>Ioana Untilă</w:t>
      </w:r>
    </w:p>
    <w:p w:rsidR="006E3849" w:rsidRDefault="006E3849" w:rsidP="00082A04">
      <w:pPr>
        <w:ind w:left="192" w:firstLine="708"/>
        <w:rPr>
          <w:caps/>
        </w:rPr>
      </w:pPr>
    </w:p>
    <w:p w:rsidR="004464F4" w:rsidRDefault="004464F4"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BB037E" w:rsidP="00082A04">
      <w:pPr>
        <w:rPr>
          <w:szCs w:val="26"/>
        </w:rPr>
      </w:pPr>
      <w:r>
        <w:rPr>
          <w:szCs w:val="26"/>
        </w:rPr>
        <w:tab/>
        <w:t xml:space="preserve">   Aurelian Cristea</w:t>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BAE" w:rsidRDefault="00523BAE">
      <w:r>
        <w:separator/>
      </w:r>
    </w:p>
  </w:endnote>
  <w:endnote w:type="continuationSeparator" w:id="0">
    <w:p w:rsidR="00523BAE" w:rsidRDefault="00523B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AE" w:rsidRDefault="005042FC" w:rsidP="00012CCD">
    <w:pPr>
      <w:pStyle w:val="Footer"/>
      <w:framePr w:wrap="around" w:vAnchor="text" w:hAnchor="margin" w:xAlign="center" w:y="1"/>
      <w:rPr>
        <w:rStyle w:val="PageNumber"/>
      </w:rPr>
    </w:pPr>
    <w:r>
      <w:rPr>
        <w:rStyle w:val="PageNumber"/>
      </w:rPr>
      <w:fldChar w:fldCharType="begin"/>
    </w:r>
    <w:r w:rsidR="00523BAE">
      <w:rPr>
        <w:rStyle w:val="PageNumber"/>
      </w:rPr>
      <w:instrText xml:space="preserve">PAGE  </w:instrText>
    </w:r>
    <w:r>
      <w:rPr>
        <w:rStyle w:val="PageNumber"/>
      </w:rPr>
      <w:fldChar w:fldCharType="end"/>
    </w:r>
  </w:p>
  <w:p w:rsidR="00523BAE" w:rsidRDefault="00523BA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AE" w:rsidRDefault="005042FC" w:rsidP="000D4B37">
    <w:pPr>
      <w:pStyle w:val="Footer"/>
      <w:framePr w:wrap="around" w:vAnchor="text" w:hAnchor="page" w:x="9721" w:y="4"/>
      <w:rPr>
        <w:rStyle w:val="PageNumber"/>
      </w:rPr>
    </w:pPr>
    <w:r>
      <w:rPr>
        <w:rStyle w:val="PageNumber"/>
      </w:rPr>
      <w:fldChar w:fldCharType="begin"/>
    </w:r>
    <w:r w:rsidR="00523BAE">
      <w:rPr>
        <w:rStyle w:val="PageNumber"/>
      </w:rPr>
      <w:instrText xml:space="preserve">PAGE  </w:instrText>
    </w:r>
    <w:r>
      <w:rPr>
        <w:rStyle w:val="PageNumber"/>
      </w:rPr>
      <w:fldChar w:fldCharType="separate"/>
    </w:r>
    <w:r w:rsidR="002206CE">
      <w:rPr>
        <w:rStyle w:val="PageNumber"/>
        <w:noProof/>
      </w:rPr>
      <w:t>12</w:t>
    </w:r>
    <w:r>
      <w:rPr>
        <w:rStyle w:val="PageNumber"/>
      </w:rPr>
      <w:fldChar w:fldCharType="end"/>
    </w:r>
  </w:p>
  <w:p w:rsidR="00523BAE" w:rsidRPr="002548E6" w:rsidRDefault="00523BAE" w:rsidP="005A2207">
    <w:pPr>
      <w:pStyle w:val="Footer"/>
      <w:ind w:right="360"/>
      <w:rPr>
        <w:sz w:val="16"/>
        <w:szCs w:val="16"/>
        <w:lang w:val="en-US"/>
      </w:rPr>
    </w:pPr>
    <w:r>
      <w:rPr>
        <w:sz w:val="16"/>
        <w:szCs w:val="16"/>
        <w:lang w:val="en-US"/>
      </w:rPr>
      <w:t>Red. ELCEN-BC</w:t>
    </w:r>
    <w:r>
      <w:rPr>
        <w:sz w:val="16"/>
        <w:szCs w:val="16"/>
      </w:rPr>
      <w:t>/</w:t>
    </w:r>
    <w:r w:rsidRPr="00944C4C">
      <w:rPr>
        <w:sz w:val="16"/>
        <w:szCs w:val="16"/>
      </w:rPr>
      <w:t xml:space="preserve">Masti de </w:t>
    </w:r>
    <w:r w:rsidRPr="00944C4C">
      <w:rPr>
        <w:sz w:val="16"/>
        <w:szCs w:val="16"/>
      </w:rPr>
      <w:t>protectie si filtere aferente</w:t>
    </w:r>
    <w:r>
      <w:rPr>
        <w:sz w:val="16"/>
        <w:szCs w:val="16"/>
      </w:rPr>
      <w:t>/</w:t>
    </w:r>
    <w:proofErr w:type="spellStart"/>
    <w:r w:rsidRPr="00944C4C">
      <w:rPr>
        <w:sz w:val="16"/>
        <w:szCs w:val="16"/>
        <w:lang w:val="en-US"/>
      </w:rPr>
      <w:t>aprilie</w:t>
    </w:r>
    <w:proofErr w:type="spellEnd"/>
    <w:r w:rsidRPr="00944C4C">
      <w:rPr>
        <w:sz w:val="16"/>
        <w:szCs w:val="16"/>
        <w:lang w:val="en-US"/>
      </w:rPr>
      <w:t xml:space="preserve"> 2023</w:t>
    </w:r>
  </w:p>
  <w:p w:rsidR="00523BAE" w:rsidRPr="002548E6" w:rsidRDefault="00523BAE"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AE" w:rsidRPr="002548E6" w:rsidRDefault="00523BA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23BAE" w:rsidRPr="00186476" w:rsidRDefault="00523BA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AE" w:rsidRDefault="005042FC" w:rsidP="00012CCD">
    <w:pPr>
      <w:pStyle w:val="Footer"/>
      <w:framePr w:wrap="around" w:vAnchor="text" w:hAnchor="margin" w:xAlign="center" w:y="1"/>
      <w:rPr>
        <w:rStyle w:val="PageNumber"/>
      </w:rPr>
    </w:pPr>
    <w:r>
      <w:rPr>
        <w:rStyle w:val="PageNumber"/>
      </w:rPr>
      <w:fldChar w:fldCharType="begin"/>
    </w:r>
    <w:r w:rsidR="00523BAE">
      <w:rPr>
        <w:rStyle w:val="PageNumber"/>
      </w:rPr>
      <w:instrText xml:space="preserve">PAGE  </w:instrText>
    </w:r>
    <w:r>
      <w:rPr>
        <w:rStyle w:val="PageNumber"/>
      </w:rPr>
      <w:fldChar w:fldCharType="end"/>
    </w:r>
  </w:p>
  <w:p w:rsidR="00523BAE" w:rsidRDefault="00523BA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AE" w:rsidRDefault="005042FC" w:rsidP="00012CCD">
    <w:pPr>
      <w:pStyle w:val="Footer"/>
      <w:framePr w:wrap="around" w:vAnchor="text" w:hAnchor="margin" w:xAlign="center" w:y="1"/>
      <w:rPr>
        <w:rStyle w:val="PageNumber"/>
      </w:rPr>
    </w:pPr>
    <w:r>
      <w:rPr>
        <w:rStyle w:val="PageNumber"/>
      </w:rPr>
      <w:fldChar w:fldCharType="begin"/>
    </w:r>
    <w:r w:rsidR="00523BAE">
      <w:rPr>
        <w:rStyle w:val="PageNumber"/>
      </w:rPr>
      <w:instrText xml:space="preserve">PAGE  </w:instrText>
    </w:r>
    <w:r>
      <w:rPr>
        <w:rStyle w:val="PageNumber"/>
      </w:rPr>
      <w:fldChar w:fldCharType="separate"/>
    </w:r>
    <w:r w:rsidR="002206CE">
      <w:rPr>
        <w:rStyle w:val="PageNumber"/>
        <w:noProof/>
      </w:rPr>
      <w:t>13</w:t>
    </w:r>
    <w:r>
      <w:rPr>
        <w:rStyle w:val="PageNumber"/>
      </w:rPr>
      <w:fldChar w:fldCharType="end"/>
    </w:r>
  </w:p>
  <w:p w:rsidR="00BB037E" w:rsidRPr="002548E6" w:rsidRDefault="00BB037E" w:rsidP="00BB037E">
    <w:pPr>
      <w:pStyle w:val="Footer"/>
      <w:ind w:right="360"/>
      <w:rPr>
        <w:sz w:val="16"/>
        <w:szCs w:val="16"/>
        <w:lang w:val="en-US"/>
      </w:rPr>
    </w:pPr>
    <w:r>
      <w:rPr>
        <w:sz w:val="16"/>
        <w:szCs w:val="16"/>
        <w:lang w:val="en-US"/>
      </w:rPr>
      <w:t>Red. ELCEN-BC</w:t>
    </w:r>
    <w:r>
      <w:rPr>
        <w:sz w:val="16"/>
        <w:szCs w:val="16"/>
      </w:rPr>
      <w:t>/</w:t>
    </w:r>
    <w:r w:rsidRPr="00944C4C">
      <w:rPr>
        <w:sz w:val="16"/>
        <w:szCs w:val="16"/>
      </w:rPr>
      <w:t xml:space="preserve">Masti de </w:t>
    </w:r>
    <w:r w:rsidRPr="00944C4C">
      <w:rPr>
        <w:sz w:val="16"/>
        <w:szCs w:val="16"/>
      </w:rPr>
      <w:t>protectie si filtere aferente</w:t>
    </w:r>
    <w:r>
      <w:rPr>
        <w:sz w:val="16"/>
        <w:szCs w:val="16"/>
      </w:rPr>
      <w:t>/</w:t>
    </w:r>
    <w:proofErr w:type="spellStart"/>
    <w:r w:rsidRPr="00944C4C">
      <w:rPr>
        <w:sz w:val="16"/>
        <w:szCs w:val="16"/>
        <w:lang w:val="en-US"/>
      </w:rPr>
      <w:t>aprilie</w:t>
    </w:r>
    <w:proofErr w:type="spellEnd"/>
    <w:r w:rsidRPr="00944C4C">
      <w:rPr>
        <w:sz w:val="16"/>
        <w:szCs w:val="16"/>
        <w:lang w:val="en-US"/>
      </w:rPr>
      <w:t xml:space="preserve"> 2023</w:t>
    </w:r>
  </w:p>
  <w:p w:rsidR="00523BAE" w:rsidRPr="002548E6" w:rsidRDefault="00523BAE" w:rsidP="00BB037E">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AE" w:rsidRPr="002548E6" w:rsidRDefault="00523BA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23BAE" w:rsidRPr="00186476" w:rsidRDefault="00523BA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BAE" w:rsidRDefault="00523BAE">
      <w:r>
        <w:separator/>
      </w:r>
    </w:p>
  </w:footnote>
  <w:footnote w:type="continuationSeparator" w:id="0">
    <w:p w:rsidR="00523BAE" w:rsidRDefault="00523B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0F6A"/>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7D21"/>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3469"/>
    <w:rsid w:val="00214862"/>
    <w:rsid w:val="00214ED5"/>
    <w:rsid w:val="002164AE"/>
    <w:rsid w:val="00217DC7"/>
    <w:rsid w:val="002206CE"/>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06F3"/>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29A"/>
    <w:rsid w:val="00370463"/>
    <w:rsid w:val="00370663"/>
    <w:rsid w:val="003722E8"/>
    <w:rsid w:val="0037412A"/>
    <w:rsid w:val="00375B48"/>
    <w:rsid w:val="003766EF"/>
    <w:rsid w:val="00380C08"/>
    <w:rsid w:val="00381A17"/>
    <w:rsid w:val="00383688"/>
    <w:rsid w:val="00383999"/>
    <w:rsid w:val="00384F73"/>
    <w:rsid w:val="00386AA1"/>
    <w:rsid w:val="00392AA0"/>
    <w:rsid w:val="00394592"/>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2B4D"/>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464F4"/>
    <w:rsid w:val="00447FB2"/>
    <w:rsid w:val="0045202E"/>
    <w:rsid w:val="00453B2A"/>
    <w:rsid w:val="00453E6A"/>
    <w:rsid w:val="004550FE"/>
    <w:rsid w:val="004558B0"/>
    <w:rsid w:val="00456204"/>
    <w:rsid w:val="00460DA9"/>
    <w:rsid w:val="004628B0"/>
    <w:rsid w:val="00462B2B"/>
    <w:rsid w:val="00465151"/>
    <w:rsid w:val="004657EA"/>
    <w:rsid w:val="004668AC"/>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42FC"/>
    <w:rsid w:val="00507DB1"/>
    <w:rsid w:val="00507EC0"/>
    <w:rsid w:val="005102D6"/>
    <w:rsid w:val="005114BB"/>
    <w:rsid w:val="00513E07"/>
    <w:rsid w:val="005141CB"/>
    <w:rsid w:val="0051549A"/>
    <w:rsid w:val="005162E9"/>
    <w:rsid w:val="005178B5"/>
    <w:rsid w:val="005229E2"/>
    <w:rsid w:val="00523BAE"/>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1FF"/>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06B42"/>
    <w:rsid w:val="00611DBF"/>
    <w:rsid w:val="00614485"/>
    <w:rsid w:val="0061614F"/>
    <w:rsid w:val="0062007A"/>
    <w:rsid w:val="006200DC"/>
    <w:rsid w:val="006200ED"/>
    <w:rsid w:val="0062091D"/>
    <w:rsid w:val="006231C6"/>
    <w:rsid w:val="0062531A"/>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5062"/>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265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56D"/>
    <w:rsid w:val="007878F8"/>
    <w:rsid w:val="00790190"/>
    <w:rsid w:val="0079330B"/>
    <w:rsid w:val="00797B73"/>
    <w:rsid w:val="007A0496"/>
    <w:rsid w:val="007A06BB"/>
    <w:rsid w:val="007A12CB"/>
    <w:rsid w:val="007A19C0"/>
    <w:rsid w:val="007A3178"/>
    <w:rsid w:val="007A6A12"/>
    <w:rsid w:val="007A6E9E"/>
    <w:rsid w:val="007A7430"/>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A57"/>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4144"/>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510"/>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4C4C"/>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0EDE"/>
    <w:rsid w:val="00991761"/>
    <w:rsid w:val="00993A91"/>
    <w:rsid w:val="009948E0"/>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68B3"/>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5558"/>
    <w:rsid w:val="00A76508"/>
    <w:rsid w:val="00A77D1F"/>
    <w:rsid w:val="00A805A0"/>
    <w:rsid w:val="00A80C67"/>
    <w:rsid w:val="00A83DB4"/>
    <w:rsid w:val="00A83F93"/>
    <w:rsid w:val="00A90398"/>
    <w:rsid w:val="00A90C5B"/>
    <w:rsid w:val="00A91595"/>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27E64"/>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037E"/>
    <w:rsid w:val="00BB111A"/>
    <w:rsid w:val="00BB246D"/>
    <w:rsid w:val="00BB46C6"/>
    <w:rsid w:val="00BB68AD"/>
    <w:rsid w:val="00BC3EFE"/>
    <w:rsid w:val="00BC4172"/>
    <w:rsid w:val="00BC4C49"/>
    <w:rsid w:val="00BC5492"/>
    <w:rsid w:val="00BD21F7"/>
    <w:rsid w:val="00BD2D86"/>
    <w:rsid w:val="00BD548C"/>
    <w:rsid w:val="00BD62D2"/>
    <w:rsid w:val="00BD7528"/>
    <w:rsid w:val="00BD7560"/>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5E93"/>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5B76"/>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706"/>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3EC"/>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2F8D"/>
    <w:rsid w:val="00EA5EDE"/>
    <w:rsid w:val="00EB0755"/>
    <w:rsid w:val="00EB1DA2"/>
    <w:rsid w:val="00EB230C"/>
    <w:rsid w:val="00EB58DD"/>
    <w:rsid w:val="00EB74E6"/>
    <w:rsid w:val="00EC27D1"/>
    <w:rsid w:val="00EC5375"/>
    <w:rsid w:val="00EC62F8"/>
    <w:rsid w:val="00EC6572"/>
    <w:rsid w:val="00ED06C7"/>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11DB"/>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5488E"/>
    <w:rsid w:val="00F60AD8"/>
    <w:rsid w:val="00F625FF"/>
    <w:rsid w:val="00F64BA2"/>
    <w:rsid w:val="00F6519C"/>
    <w:rsid w:val="00F66D95"/>
    <w:rsid w:val="00F755C8"/>
    <w:rsid w:val="00F76059"/>
    <w:rsid w:val="00F76B0C"/>
    <w:rsid w:val="00F82759"/>
    <w:rsid w:val="00F82AFB"/>
    <w:rsid w:val="00F83D72"/>
    <w:rsid w:val="00F84975"/>
    <w:rsid w:val="00F91DF7"/>
    <w:rsid w:val="00F926BC"/>
    <w:rsid w:val="00F96AB7"/>
    <w:rsid w:val="00F96CE9"/>
    <w:rsid w:val="00F97BC2"/>
    <w:rsid w:val="00FA3488"/>
    <w:rsid w:val="00FA4630"/>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290475572">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16</Pages>
  <Words>6080</Words>
  <Characters>39221</Characters>
  <Application>Microsoft Office Word</Application>
  <DocSecurity>0</DocSecurity>
  <Lines>326</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45211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46</cp:revision>
  <cp:lastPrinted>2023-04-26T06:18:00Z</cp:lastPrinted>
  <dcterms:created xsi:type="dcterms:W3CDTF">2023-03-16T06:59:00Z</dcterms:created>
  <dcterms:modified xsi:type="dcterms:W3CDTF">2023-04-26T08:46:00Z</dcterms:modified>
</cp:coreProperties>
</file>